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E34E65">
      <w:pPr>
        <w:jc w:val="center"/>
        <w:rPr>
          <w:rFonts w:ascii="Times New Roman" w:hAnsi="Times New Roman" w:eastAsia="方正小标宋_GBK" w:cs="Times New Roman"/>
          <w:color w:val="FF0000"/>
          <w:sz w:val="44"/>
          <w:szCs w:val="44"/>
          <w:u w:val="single"/>
        </w:rPr>
      </w:pPr>
      <w:r>
        <w:rPr>
          <w:rFonts w:ascii="Times New Roman" w:hAnsi="Times New Roman" w:eastAsia="方正小标宋_GBK" w:cs="Times New Roman"/>
          <w:color w:val="FF0000"/>
          <w:sz w:val="44"/>
          <w:szCs w:val="44"/>
        </w:rPr>
        <w:t>采矿权出让成交确认书</w:t>
      </w:r>
    </w:p>
    <w:p w14:paraId="14C99210">
      <w:pPr>
        <w:spacing w:before="156" w:beforeLines="50" w:after="156" w:afterLines="50"/>
        <w:jc w:val="center"/>
        <w:rPr>
          <w:rFonts w:ascii="Times New Roman" w:hAnsi="Times New Roman" w:eastAsia="方正仿宋_GBK" w:cs="Times New Roman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方正仿宋_GBK" w:cs="Times New Roman"/>
          <w:i w:val="0"/>
          <w:iCs/>
          <w:color w:val="000000"/>
          <w:sz w:val="32"/>
          <w:szCs w:val="32"/>
          <w:highlight w:val="none"/>
          <w:u w:val="none"/>
          <w:lang w:eastAsia="zh-CN"/>
        </w:rPr>
        <w:t>渝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highlight w:val="none"/>
        </w:rPr>
        <w:t>矿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highlight w:val="none"/>
        </w:rPr>
        <w:t>采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highlight w:val="none"/>
        </w:rPr>
        <w:t>公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highlight w:val="none"/>
        </w:rPr>
        <w:t>出</w:t>
      </w:r>
      <w:r>
        <w:rPr>
          <w:rFonts w:ascii="Times New Roman" w:hAnsi="Times New Roman" w:eastAsia="方正仿宋_GBK" w:cs="Times New Roman"/>
          <w:sz w:val="32"/>
          <w:szCs w:val="32"/>
          <w:highlight w:val="none"/>
        </w:rPr>
        <w:t>〔20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25</w:t>
      </w:r>
      <w:r>
        <w:rPr>
          <w:rFonts w:ascii="Times New Roman" w:hAnsi="Times New Roman" w:eastAsia="方正仿宋_GBK" w:cs="Times New Roman"/>
          <w:sz w:val="32"/>
          <w:szCs w:val="32"/>
          <w:highlight w:val="none"/>
        </w:rPr>
        <w:t>〕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 xml:space="preserve">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highlight w:val="none"/>
        </w:rPr>
        <w:t>号</w:t>
      </w:r>
    </w:p>
    <w:p w14:paraId="6966DED3"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</w:pPr>
      <w:r>
        <w:rPr>
          <w:rFonts w:ascii="Times New Roman" w:hAnsi="Times New Roman" w:eastAsia="方正仿宋_GBK" w:cs="Times New Roman"/>
          <w:i w:val="0"/>
          <w:iCs/>
          <w:color w:val="000000"/>
          <w:sz w:val="32"/>
          <w:szCs w:val="32"/>
          <w:highlight w:val="none"/>
          <w:u w:val="none"/>
        </w:rPr>
        <w:t>20</w:t>
      </w:r>
      <w:r>
        <w:rPr>
          <w:rFonts w:hint="eastAsia" w:ascii="Times New Roman" w:hAnsi="Times New Roman" w:eastAsia="方正仿宋_GBK" w:cs="Times New Roman"/>
          <w:i w:val="0"/>
          <w:iCs/>
          <w:color w:val="000000"/>
          <w:sz w:val="32"/>
          <w:szCs w:val="32"/>
          <w:highlight w:val="none"/>
          <w:u w:val="none"/>
          <w:lang w:val="en-US" w:eastAsia="zh-CN"/>
        </w:rPr>
        <w:t>25</w:t>
      </w:r>
      <w:r>
        <w:rPr>
          <w:rFonts w:ascii="Times New Roman" w:hAnsi="Times New Roman" w:eastAsia="方正仿宋_GBK" w:cs="Times New Roman"/>
          <w:i w:val="0"/>
          <w:iCs/>
          <w:color w:val="000000"/>
          <w:sz w:val="32"/>
          <w:szCs w:val="32"/>
          <w:highlight w:val="none"/>
          <w:u w:val="none"/>
        </w:rPr>
        <w:t>年</w:t>
      </w:r>
      <w:r>
        <w:rPr>
          <w:rFonts w:hint="eastAsia" w:ascii="Times New Roman" w:hAnsi="Times New Roman" w:eastAsia="方正仿宋_GBK" w:cs="Times New Roman"/>
          <w:i w:val="0"/>
          <w:iCs/>
          <w:color w:val="000000"/>
          <w:sz w:val="32"/>
          <w:szCs w:val="32"/>
          <w:highlight w:val="none"/>
          <w:u w:val="none"/>
          <w:lang w:val="en-US" w:eastAsia="zh-CN"/>
        </w:rPr>
        <w:t>10</w:t>
      </w:r>
      <w:r>
        <w:rPr>
          <w:rFonts w:ascii="Times New Roman" w:hAnsi="Times New Roman" w:eastAsia="方正仿宋_GBK" w:cs="Times New Roman"/>
          <w:i w:val="0"/>
          <w:iCs/>
          <w:color w:val="000000"/>
          <w:sz w:val="32"/>
          <w:szCs w:val="32"/>
          <w:highlight w:val="none"/>
          <w:u w:val="none"/>
        </w:rPr>
        <w:t>月</w:t>
      </w:r>
      <w:r>
        <w:rPr>
          <w:rFonts w:hint="eastAsia" w:ascii="Times New Roman" w:hAnsi="Times New Roman" w:eastAsia="方正仿宋_GBK" w:cs="Times New Roman"/>
          <w:i w:val="0"/>
          <w:iCs/>
          <w:color w:val="000000"/>
          <w:sz w:val="32"/>
          <w:szCs w:val="32"/>
          <w:highlight w:val="none"/>
          <w:u w:val="none"/>
          <w:lang w:val="en-US" w:eastAsia="zh-CN"/>
        </w:rPr>
        <w:t>22</w:t>
      </w:r>
      <w:bookmarkStart w:id="0" w:name="_GoBack"/>
      <w:bookmarkEnd w:id="0"/>
      <w:r>
        <w:rPr>
          <w:rFonts w:ascii="Times New Roman" w:hAnsi="Times New Roman" w:eastAsia="方正仿宋_GBK" w:cs="Times New Roman"/>
          <w:i w:val="0"/>
          <w:iCs/>
          <w:color w:val="000000"/>
          <w:sz w:val="32"/>
          <w:szCs w:val="32"/>
          <w:highlight w:val="none"/>
          <w:u w:val="none"/>
        </w:rPr>
        <w:t>日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highlight w:val="none"/>
        </w:rPr>
        <w:t>，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:u w:val="none"/>
          <w14:textFill>
            <w14:solidFill>
              <w14:schemeClr w14:val="tx1"/>
            </w14:solidFill>
          </w14:textFill>
        </w:rPr>
        <w:t>重庆市公共资源交易中心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highlight w:val="none"/>
        </w:rPr>
        <w:t>在</w:t>
      </w:r>
      <w:r>
        <w:rPr>
          <w:rFonts w:hint="eastAsia" w:ascii="方正仿宋_GBK" w:hAnsi="方正仿宋_GBK" w:eastAsia="方正仿宋_GBK" w:cs="方正仿宋_GBK"/>
          <w:color w:val="252525"/>
          <w:sz w:val="32"/>
          <w:szCs w:val="32"/>
          <w:highlight w:val="none"/>
          <w:u w:val="none"/>
        </w:rPr>
        <w:t>重庆市</w:t>
      </w:r>
      <w:r>
        <w:rPr>
          <w:rFonts w:hint="eastAsia" w:ascii="方正仿宋_GBK" w:hAnsi="方正仿宋_GBK" w:eastAsia="方正仿宋_GBK" w:cs="方正仿宋_GBK"/>
          <w:color w:val="252525"/>
          <w:sz w:val="32"/>
          <w:szCs w:val="32"/>
          <w:highlight w:val="none"/>
          <w:u w:val="none"/>
          <w:lang w:eastAsia="zh-CN"/>
        </w:rPr>
        <w:t>江</w:t>
      </w:r>
      <w:r>
        <w:rPr>
          <w:rFonts w:hint="eastAsia" w:ascii="方正仿宋_GBK" w:hAnsi="方正仿宋_GBK" w:eastAsia="方正仿宋_GBK" w:cs="方正仿宋_GBK"/>
          <w:color w:val="252525"/>
          <w:sz w:val="32"/>
          <w:szCs w:val="32"/>
          <w:highlight w:val="none"/>
          <w:u w:val="none"/>
        </w:rPr>
        <w:t>北区</w:t>
      </w:r>
      <w:r>
        <w:rPr>
          <w:rFonts w:hint="eastAsia" w:ascii="方正仿宋_GBK" w:hAnsi="方正仿宋_GBK" w:eastAsia="方正仿宋_GBK" w:cs="方正仿宋_GBK"/>
          <w:color w:val="252525"/>
          <w:sz w:val="32"/>
          <w:szCs w:val="32"/>
          <w:highlight w:val="none"/>
          <w:u w:val="none"/>
          <w:lang w:eastAsia="zh-CN"/>
        </w:rPr>
        <w:t>永平门街</w:t>
      </w:r>
      <w:r>
        <w:rPr>
          <w:rFonts w:hint="default" w:ascii="Times New Roman" w:hAnsi="Times New Roman" w:eastAsia="方正仿宋_GBK" w:cs="Times New Roman"/>
          <w:color w:val="252525"/>
          <w:sz w:val="32"/>
          <w:szCs w:val="32"/>
          <w:highlight w:val="none"/>
          <w:u w:val="none"/>
          <w:lang w:val="en-US" w:eastAsia="zh-CN"/>
        </w:rPr>
        <w:t>14</w:t>
      </w:r>
      <w:r>
        <w:rPr>
          <w:rFonts w:hint="eastAsia" w:ascii="方正仿宋_GBK" w:hAnsi="方正仿宋_GBK" w:eastAsia="方正仿宋_GBK" w:cs="方正仿宋_GBK"/>
          <w:color w:val="252525"/>
          <w:sz w:val="32"/>
          <w:szCs w:val="32"/>
          <w:highlight w:val="none"/>
          <w:u w:val="none"/>
          <w:lang w:val="en-US" w:eastAsia="zh-CN"/>
        </w:rPr>
        <w:t>号</w:t>
      </w:r>
      <w:r>
        <w:rPr>
          <w:rFonts w:hint="default" w:ascii="Times New Roman" w:hAnsi="Times New Roman" w:eastAsia="方正仿宋_GBK" w:cs="Times New Roman"/>
          <w:color w:val="252525"/>
          <w:sz w:val="32"/>
          <w:szCs w:val="32"/>
          <w:highlight w:val="none"/>
          <w:u w:val="none"/>
          <w:lang w:val="en-US" w:eastAsia="zh-CN"/>
        </w:rPr>
        <w:t>8-1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highlight w:val="none"/>
        </w:rPr>
        <w:t>举办的采矿权</w:t>
      </w:r>
      <w:r>
        <w:rPr>
          <w:rFonts w:hint="eastAsia" w:ascii="方正仿宋_GBK" w:hAnsi="方正仿宋_GBK" w:eastAsia="方正仿宋_GBK" w:cs="方正仿宋_GBK"/>
          <w:i w:val="0"/>
          <w:iCs/>
          <w:color w:val="000000"/>
          <w:sz w:val="32"/>
          <w:szCs w:val="32"/>
          <w:highlight w:val="none"/>
          <w:u w:val="none"/>
        </w:rPr>
        <w:t>拍卖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highlight w:val="none"/>
        </w:rPr>
        <w:t>出让活动中，由</w:t>
      </w:r>
      <w:r>
        <w:rPr>
          <w:rFonts w:hint="eastAsia" w:ascii="方正仿宋_GBK" w:hAnsi="方正仿宋_GBK" w:eastAsia="方正仿宋_GBK" w:cs="方正仿宋_GBK"/>
          <w:i/>
          <w:color w:val="000000"/>
          <w:sz w:val="32"/>
          <w:szCs w:val="32"/>
          <w:highlight w:val="none"/>
          <w:u w:val="single"/>
        </w:rPr>
        <w:t>（竞得人名称）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highlight w:val="none"/>
        </w:rPr>
        <w:t>获得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u w:val="none"/>
        </w:rPr>
        <w:t>奉节县甲高镇九洞村建筑石料用灰岩矿</w:t>
      </w:r>
      <w:r>
        <w:rPr>
          <w:rFonts w:hint="eastAsia" w:ascii="方正仿宋_GBK" w:hAnsi="方正仿宋_GBK" w:eastAsia="方正仿宋_GBK" w:cs="方正仿宋_GBK"/>
          <w:color w:val="000000"/>
          <w:w w:val="99"/>
          <w:sz w:val="32"/>
          <w:szCs w:val="32"/>
        </w:rPr>
        <w:t>采矿权</w:t>
      </w:r>
      <w:r>
        <w:rPr>
          <w:rFonts w:ascii="Times New Roman" w:hAnsi="Times New Roman" w:eastAsia="方正仿宋_GBK" w:cs="Times New Roman"/>
          <w:color w:val="000000"/>
          <w:w w:val="99"/>
          <w:sz w:val="32"/>
          <w:szCs w:val="32"/>
        </w:rPr>
        <w:t>（公告序号：</w:t>
      </w:r>
      <w:r>
        <w:rPr>
          <w:rFonts w:hint="eastAsia" w:ascii="Times New Roman" w:hAnsi="Times New Roman" w:eastAsia="方正仿宋_GBK" w:cs="Times New Roman"/>
          <w:color w:val="000000"/>
          <w:w w:val="99"/>
          <w:sz w:val="32"/>
          <w:szCs w:val="32"/>
          <w:lang w:val="en-US" w:eastAsia="zh-CN"/>
        </w:rPr>
        <w:t>FJ</w:t>
      </w:r>
      <w:r>
        <w:rPr>
          <w:rFonts w:ascii="Times New Roman" w:hAnsi="Times New Roman" w:eastAsia="方正仿宋_GBK" w:cs="Times New Roman"/>
          <w:i w:val="0"/>
          <w:iCs/>
          <w:color w:val="000000"/>
          <w:sz w:val="32"/>
          <w:szCs w:val="32"/>
          <w:u w:val="none"/>
        </w:rPr>
        <w:t>GC20</w:t>
      </w:r>
      <w:r>
        <w:rPr>
          <w:rFonts w:hint="eastAsia" w:ascii="Times New Roman" w:hAnsi="Times New Roman" w:eastAsia="方正仿宋_GBK" w:cs="Times New Roman"/>
          <w:i w:val="0"/>
          <w:iCs/>
          <w:color w:val="000000"/>
          <w:sz w:val="32"/>
          <w:szCs w:val="32"/>
          <w:u w:val="none"/>
          <w:lang w:val="en-US" w:eastAsia="zh-CN"/>
        </w:rPr>
        <w:t>2501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）。现将相关事项确认如下：</w:t>
      </w:r>
    </w:p>
    <w:p w14:paraId="2DD4C779">
      <w:pPr>
        <w:spacing w:line="600" w:lineRule="exact"/>
        <w:ind w:firstLine="643" w:firstLineChars="200"/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一、出让采矿权基本情况：</w:t>
      </w:r>
    </w:p>
    <w:p w14:paraId="3E752048"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（一）采矿权名称（暂定名）：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u w:val="none"/>
        </w:rPr>
        <w:t>奉节县甲高镇九洞村建筑石料用灰岩矿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；</w:t>
      </w:r>
    </w:p>
    <w:p w14:paraId="4EFBE0F7"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（二）矿山地址：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u w:val="none"/>
        </w:rPr>
        <w:t>奉节县甲高镇九洞村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；</w:t>
      </w:r>
    </w:p>
    <w:p w14:paraId="32048BC7"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（三）出让年限：</w:t>
      </w:r>
      <w:r>
        <w:rPr>
          <w:rFonts w:hint="eastAsia" w:ascii="宋体" w:hAnsi="宋体" w:eastAsia="宋体" w:cs="宋体"/>
          <w:sz w:val="32"/>
          <w:szCs w:val="32"/>
          <w:u w:val="none"/>
          <w:lang w:val="en-US" w:eastAsia="zh-CN"/>
        </w:rPr>
        <w:t>5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年；</w:t>
      </w:r>
    </w:p>
    <w:p w14:paraId="2868486A"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（四）矿区面积：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none"/>
          <w:lang w:val="en-US" w:eastAsia="zh-CN"/>
        </w:rPr>
        <w:t>0.0677</w:t>
      </w:r>
      <w:r>
        <w:rPr>
          <w:rFonts w:hint="eastAsia" w:ascii="方正仿宋_GBK" w:hAnsi="宋体" w:eastAsia="方正仿宋_GBK" w:cs="宋体"/>
          <w:sz w:val="32"/>
          <w:szCs w:val="32"/>
          <w:u w:val="none"/>
        </w:rPr>
        <w:t>平方公里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；</w:t>
      </w:r>
    </w:p>
    <w:p w14:paraId="1F1BFA0D"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（五）开采标高：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+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890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米至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+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735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米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；</w:t>
      </w:r>
    </w:p>
    <w:p w14:paraId="311AE322"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（六）开采矿种：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u w:val="none"/>
          <w:lang w:eastAsia="zh-CN"/>
        </w:rPr>
        <w:t>建筑石料用灰岩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；</w:t>
      </w:r>
    </w:p>
    <w:p w14:paraId="52E9DC88"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（七）资源储量：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296.2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万吨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；</w:t>
      </w:r>
    </w:p>
    <w:p w14:paraId="459C4543"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（八）生产规模：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51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万吨/年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；</w:t>
      </w:r>
    </w:p>
    <w:p w14:paraId="39D3805D">
      <w:pPr>
        <w:spacing w:after="156" w:afterLines="50"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（九）开采范围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（2000坐标系）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：</w:t>
      </w:r>
    </w:p>
    <w:tbl>
      <w:tblPr>
        <w:tblStyle w:val="4"/>
        <w:tblpPr w:leftFromText="180" w:rightFromText="180" w:vertAnchor="text" w:horzAnchor="page" w:tblpX="2083" w:tblpY="140"/>
        <w:tblOverlap w:val="never"/>
        <w:tblW w:w="83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"/>
        <w:gridCol w:w="1590"/>
        <w:gridCol w:w="1701"/>
        <w:gridCol w:w="949"/>
        <w:gridCol w:w="1547"/>
        <w:gridCol w:w="1701"/>
      </w:tblGrid>
      <w:tr w14:paraId="687B8F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3" w:type="dxa"/>
            <w:noWrap w:val="0"/>
            <w:vAlign w:val="center"/>
          </w:tcPr>
          <w:p w14:paraId="6628CD1D">
            <w:pPr>
              <w:adjustRightInd w:val="0"/>
              <w:snapToGrid w:val="0"/>
              <w:jc w:val="center"/>
              <w:rPr>
                <w:rFonts w:ascii="Times New Roman" w:hAnsi="Times New Roman" w:eastAsia="方正仿宋_GBK" w:cs="Times New Roman"/>
                <w:color w:val="252525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</w:rPr>
              <w:t>拐点</w:t>
            </w:r>
          </w:p>
        </w:tc>
        <w:tc>
          <w:tcPr>
            <w:tcW w:w="1590" w:type="dxa"/>
            <w:noWrap w:val="0"/>
            <w:vAlign w:val="center"/>
          </w:tcPr>
          <w:p w14:paraId="23059F55">
            <w:pPr>
              <w:adjustRightInd w:val="0"/>
              <w:snapToGrid w:val="0"/>
              <w:jc w:val="center"/>
              <w:rPr>
                <w:rFonts w:ascii="Times New Roman" w:hAnsi="Times New Roman" w:eastAsia="方正仿宋_GBK" w:cs="Times New Roman"/>
                <w:bCs/>
                <w:color w:val="252525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</w:rPr>
              <w:t>X坐标</w:t>
            </w:r>
          </w:p>
        </w:tc>
        <w:tc>
          <w:tcPr>
            <w:tcW w:w="1701" w:type="dxa"/>
            <w:noWrap w:val="0"/>
            <w:vAlign w:val="center"/>
          </w:tcPr>
          <w:p w14:paraId="735B85BE">
            <w:pPr>
              <w:adjustRightInd w:val="0"/>
              <w:snapToGrid w:val="0"/>
              <w:jc w:val="center"/>
              <w:rPr>
                <w:rFonts w:ascii="Times New Roman" w:hAnsi="Times New Roman" w:eastAsia="方正仿宋_GBK" w:cs="Times New Roman"/>
                <w:bCs/>
                <w:color w:val="252525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</w:rPr>
              <w:t>Y坐标</w:t>
            </w:r>
          </w:p>
        </w:tc>
        <w:tc>
          <w:tcPr>
            <w:tcW w:w="949" w:type="dxa"/>
            <w:noWrap w:val="0"/>
            <w:vAlign w:val="center"/>
          </w:tcPr>
          <w:p w14:paraId="4AEC449B">
            <w:pPr>
              <w:adjustRightInd w:val="0"/>
              <w:snapToGrid w:val="0"/>
              <w:jc w:val="center"/>
              <w:rPr>
                <w:rFonts w:ascii="Times New Roman" w:hAnsi="Times New Roman" w:eastAsia="方正仿宋_GBK" w:cs="Times New Roman"/>
                <w:color w:val="252525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</w:rPr>
              <w:t>拐点</w:t>
            </w:r>
          </w:p>
        </w:tc>
        <w:tc>
          <w:tcPr>
            <w:tcW w:w="1547" w:type="dxa"/>
            <w:noWrap w:val="0"/>
            <w:vAlign w:val="center"/>
          </w:tcPr>
          <w:p w14:paraId="4D1C67C9">
            <w:pPr>
              <w:adjustRightInd w:val="0"/>
              <w:snapToGrid w:val="0"/>
              <w:jc w:val="center"/>
              <w:rPr>
                <w:rFonts w:ascii="Times New Roman" w:hAnsi="Times New Roman" w:eastAsia="方正仿宋_GBK" w:cs="Times New Roman"/>
                <w:bCs/>
                <w:color w:val="252525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</w:rPr>
              <w:t>X坐标</w:t>
            </w:r>
          </w:p>
        </w:tc>
        <w:tc>
          <w:tcPr>
            <w:tcW w:w="1701" w:type="dxa"/>
            <w:noWrap w:val="0"/>
            <w:vAlign w:val="center"/>
          </w:tcPr>
          <w:p w14:paraId="36DF5851">
            <w:pPr>
              <w:adjustRightInd w:val="0"/>
              <w:snapToGrid w:val="0"/>
              <w:jc w:val="center"/>
              <w:rPr>
                <w:rFonts w:ascii="Times New Roman" w:hAnsi="Times New Roman" w:eastAsia="方正仿宋_GBK" w:cs="Times New Roman"/>
                <w:bCs/>
                <w:color w:val="252525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</w:rPr>
              <w:t>Y坐标</w:t>
            </w:r>
          </w:p>
        </w:tc>
      </w:tr>
      <w:tr w14:paraId="0CB456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893" w:type="dxa"/>
            <w:noWrap w:val="0"/>
            <w:vAlign w:val="center"/>
          </w:tcPr>
          <w:p w14:paraId="4C9BA429"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252525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252525"/>
                <w:sz w:val="21"/>
                <w:szCs w:val="21"/>
                <w:u w:val="none"/>
              </w:rPr>
              <w:t>1</w:t>
            </w:r>
          </w:p>
        </w:tc>
        <w:tc>
          <w:tcPr>
            <w:tcW w:w="1590" w:type="dxa"/>
            <w:noWrap w:val="0"/>
            <w:vAlign w:val="center"/>
          </w:tcPr>
          <w:p w14:paraId="410B22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 xml:space="preserve">3411510.27 </w:t>
            </w:r>
          </w:p>
        </w:tc>
        <w:tc>
          <w:tcPr>
            <w:tcW w:w="1701" w:type="dxa"/>
            <w:noWrap w:val="0"/>
            <w:vAlign w:val="center"/>
          </w:tcPr>
          <w:p w14:paraId="5212DE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 xml:space="preserve">36611562.55 </w:t>
            </w:r>
          </w:p>
        </w:tc>
        <w:tc>
          <w:tcPr>
            <w:tcW w:w="949" w:type="dxa"/>
            <w:noWrap w:val="0"/>
            <w:vAlign w:val="center"/>
          </w:tcPr>
          <w:p w14:paraId="058A096B"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252525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Times New Roman" w:hAnsi="Times New Roman" w:eastAsia="方正仿宋_GBK" w:cs="Times New Roman"/>
                <w:color w:val="252525"/>
                <w:sz w:val="21"/>
                <w:szCs w:val="21"/>
                <w:u w:val="none"/>
              </w:rPr>
              <w:t>6</w:t>
            </w:r>
          </w:p>
        </w:tc>
        <w:tc>
          <w:tcPr>
            <w:tcW w:w="1547" w:type="dxa"/>
            <w:noWrap w:val="0"/>
            <w:vAlign w:val="center"/>
          </w:tcPr>
          <w:p w14:paraId="3884F4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 xml:space="preserve">3411508.87 </w:t>
            </w:r>
          </w:p>
        </w:tc>
        <w:tc>
          <w:tcPr>
            <w:tcW w:w="1701" w:type="dxa"/>
            <w:noWrap w:val="0"/>
            <w:vAlign w:val="center"/>
          </w:tcPr>
          <w:p w14:paraId="172569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 xml:space="preserve">36611265.16 </w:t>
            </w:r>
          </w:p>
        </w:tc>
      </w:tr>
      <w:tr w14:paraId="618B8D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3" w:type="dxa"/>
            <w:noWrap w:val="0"/>
            <w:vAlign w:val="center"/>
          </w:tcPr>
          <w:p w14:paraId="4C69C9F9"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252525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252525"/>
                <w:sz w:val="21"/>
                <w:szCs w:val="21"/>
                <w:u w:val="none"/>
              </w:rPr>
              <w:t>2</w:t>
            </w:r>
          </w:p>
        </w:tc>
        <w:tc>
          <w:tcPr>
            <w:tcW w:w="1590" w:type="dxa"/>
            <w:noWrap w:val="0"/>
            <w:vAlign w:val="center"/>
          </w:tcPr>
          <w:p w14:paraId="460150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 xml:space="preserve">3411333.16 </w:t>
            </w:r>
          </w:p>
        </w:tc>
        <w:tc>
          <w:tcPr>
            <w:tcW w:w="1701" w:type="dxa"/>
            <w:noWrap w:val="0"/>
            <w:vAlign w:val="center"/>
          </w:tcPr>
          <w:p w14:paraId="29A7E4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 xml:space="preserve">36611630.51 </w:t>
            </w:r>
          </w:p>
        </w:tc>
        <w:tc>
          <w:tcPr>
            <w:tcW w:w="949" w:type="dxa"/>
            <w:noWrap w:val="0"/>
            <w:vAlign w:val="center"/>
          </w:tcPr>
          <w:p w14:paraId="675A5484"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252525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Times New Roman" w:hAnsi="Times New Roman" w:eastAsia="方正仿宋_GBK" w:cs="Times New Roman"/>
                <w:color w:val="252525"/>
                <w:sz w:val="21"/>
                <w:szCs w:val="21"/>
                <w:u w:val="none"/>
              </w:rPr>
              <w:t>7</w:t>
            </w:r>
          </w:p>
        </w:tc>
        <w:tc>
          <w:tcPr>
            <w:tcW w:w="1547" w:type="dxa"/>
            <w:noWrap w:val="0"/>
            <w:vAlign w:val="center"/>
          </w:tcPr>
          <w:p w14:paraId="32569B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 xml:space="preserve">3411553.56 </w:t>
            </w:r>
          </w:p>
        </w:tc>
        <w:tc>
          <w:tcPr>
            <w:tcW w:w="1701" w:type="dxa"/>
            <w:noWrap w:val="0"/>
            <w:vAlign w:val="center"/>
          </w:tcPr>
          <w:p w14:paraId="1A6FD2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 xml:space="preserve">36611416.00 </w:t>
            </w:r>
          </w:p>
        </w:tc>
      </w:tr>
      <w:tr w14:paraId="15CA6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3" w:type="dxa"/>
            <w:noWrap w:val="0"/>
            <w:vAlign w:val="center"/>
          </w:tcPr>
          <w:p w14:paraId="6794717F"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252525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252525"/>
                <w:sz w:val="21"/>
                <w:szCs w:val="21"/>
                <w:u w:val="none"/>
              </w:rPr>
              <w:t>3</w:t>
            </w:r>
          </w:p>
        </w:tc>
        <w:tc>
          <w:tcPr>
            <w:tcW w:w="1590" w:type="dxa"/>
            <w:noWrap w:val="0"/>
            <w:vAlign w:val="center"/>
          </w:tcPr>
          <w:p w14:paraId="3A6E7B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 xml:space="preserve">3411290.25 </w:t>
            </w:r>
          </w:p>
        </w:tc>
        <w:tc>
          <w:tcPr>
            <w:tcW w:w="1701" w:type="dxa"/>
            <w:noWrap w:val="0"/>
            <w:vAlign w:val="center"/>
          </w:tcPr>
          <w:p w14:paraId="093A12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 xml:space="preserve">36611493.73 </w:t>
            </w:r>
          </w:p>
        </w:tc>
        <w:tc>
          <w:tcPr>
            <w:tcW w:w="949" w:type="dxa"/>
            <w:noWrap w:val="0"/>
            <w:vAlign w:val="center"/>
          </w:tcPr>
          <w:p w14:paraId="20F0A27A"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252525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Times New Roman" w:hAnsi="Times New Roman" w:eastAsia="方正仿宋_GBK" w:cs="Times New Roman"/>
                <w:color w:val="252525"/>
                <w:sz w:val="21"/>
                <w:szCs w:val="21"/>
                <w:u w:val="none"/>
              </w:rPr>
              <w:t>8</w:t>
            </w:r>
          </w:p>
        </w:tc>
        <w:tc>
          <w:tcPr>
            <w:tcW w:w="1547" w:type="dxa"/>
            <w:noWrap w:val="0"/>
            <w:vAlign w:val="center"/>
          </w:tcPr>
          <w:p w14:paraId="63A2E3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 xml:space="preserve">3411524.41 </w:t>
            </w:r>
          </w:p>
        </w:tc>
        <w:tc>
          <w:tcPr>
            <w:tcW w:w="1701" w:type="dxa"/>
            <w:noWrap w:val="0"/>
            <w:vAlign w:val="center"/>
          </w:tcPr>
          <w:p w14:paraId="019EE0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 xml:space="preserve">36611452.80 </w:t>
            </w:r>
          </w:p>
        </w:tc>
      </w:tr>
      <w:tr w14:paraId="596A77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893" w:type="dxa"/>
            <w:noWrap w:val="0"/>
            <w:vAlign w:val="center"/>
          </w:tcPr>
          <w:p w14:paraId="04B9E66D"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252525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252525"/>
                <w:sz w:val="21"/>
                <w:szCs w:val="21"/>
                <w:u w:val="none"/>
              </w:rPr>
              <w:t>4</w:t>
            </w:r>
          </w:p>
        </w:tc>
        <w:tc>
          <w:tcPr>
            <w:tcW w:w="1590" w:type="dxa"/>
            <w:noWrap w:val="0"/>
            <w:vAlign w:val="center"/>
          </w:tcPr>
          <w:p w14:paraId="1D6371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 xml:space="preserve">3411312.44 </w:t>
            </w:r>
          </w:p>
        </w:tc>
        <w:tc>
          <w:tcPr>
            <w:tcW w:w="1701" w:type="dxa"/>
            <w:noWrap w:val="0"/>
            <w:vAlign w:val="center"/>
          </w:tcPr>
          <w:p w14:paraId="391F54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 xml:space="preserve">36611318.02 </w:t>
            </w:r>
          </w:p>
        </w:tc>
        <w:tc>
          <w:tcPr>
            <w:tcW w:w="949" w:type="dxa"/>
            <w:noWrap w:val="0"/>
            <w:vAlign w:val="center"/>
          </w:tcPr>
          <w:p w14:paraId="7614D436">
            <w:pPr>
              <w:widowControl/>
              <w:spacing w:line="36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252525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252525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547" w:type="dxa"/>
            <w:noWrap w:val="0"/>
            <w:vAlign w:val="center"/>
          </w:tcPr>
          <w:p w14:paraId="49FC21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 xml:space="preserve">3411510.04 </w:t>
            </w:r>
          </w:p>
        </w:tc>
        <w:tc>
          <w:tcPr>
            <w:tcW w:w="1701" w:type="dxa"/>
            <w:noWrap w:val="0"/>
            <w:vAlign w:val="center"/>
          </w:tcPr>
          <w:p w14:paraId="2251F1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 xml:space="preserve">36611514.07 </w:t>
            </w:r>
          </w:p>
        </w:tc>
      </w:tr>
      <w:tr w14:paraId="52D73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893" w:type="dxa"/>
            <w:noWrap w:val="0"/>
            <w:vAlign w:val="center"/>
          </w:tcPr>
          <w:p w14:paraId="5300708D"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252525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方正仿宋_GBK" w:cs="Times New Roman"/>
                <w:color w:val="252525"/>
                <w:sz w:val="21"/>
                <w:szCs w:val="21"/>
                <w:u w:val="none"/>
              </w:rPr>
              <w:t>5</w:t>
            </w:r>
          </w:p>
        </w:tc>
        <w:tc>
          <w:tcPr>
            <w:tcW w:w="1590" w:type="dxa"/>
            <w:noWrap w:val="0"/>
            <w:vAlign w:val="center"/>
          </w:tcPr>
          <w:p w14:paraId="4CC267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 xml:space="preserve">3411339.88 </w:t>
            </w:r>
          </w:p>
        </w:tc>
        <w:tc>
          <w:tcPr>
            <w:tcW w:w="1701" w:type="dxa"/>
            <w:noWrap w:val="0"/>
            <w:vAlign w:val="center"/>
          </w:tcPr>
          <w:p w14:paraId="509C8D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 xml:space="preserve">36611310.68 </w:t>
            </w:r>
          </w:p>
        </w:tc>
        <w:tc>
          <w:tcPr>
            <w:tcW w:w="949" w:type="dxa"/>
            <w:noWrap w:val="0"/>
            <w:vAlign w:val="center"/>
          </w:tcPr>
          <w:p w14:paraId="21E9F421">
            <w:pPr>
              <w:widowControl/>
              <w:spacing w:line="3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252525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252525"/>
                <w:sz w:val="21"/>
                <w:szCs w:val="21"/>
                <w:u w:val="none"/>
                <w:lang w:val="en-US" w:eastAsia="zh-CN"/>
              </w:rPr>
              <w:t>-</w:t>
            </w:r>
          </w:p>
        </w:tc>
        <w:tc>
          <w:tcPr>
            <w:tcW w:w="1547" w:type="dxa"/>
            <w:noWrap w:val="0"/>
            <w:vAlign w:val="center"/>
          </w:tcPr>
          <w:p w14:paraId="24A1C861">
            <w:pPr>
              <w:widowControl/>
              <w:spacing w:line="36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701" w:type="dxa"/>
            <w:noWrap w:val="0"/>
            <w:vAlign w:val="center"/>
          </w:tcPr>
          <w:p w14:paraId="13C1A3B6">
            <w:pPr>
              <w:widowControl/>
              <w:spacing w:line="36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1"/>
                <w:szCs w:val="21"/>
                <w:u w:val="none"/>
                <w:lang w:eastAsia="zh-CN"/>
              </w:rPr>
              <w:t>——</w:t>
            </w:r>
          </w:p>
        </w:tc>
      </w:tr>
    </w:tbl>
    <w:p w14:paraId="0F50C6D1">
      <w:pPr>
        <w:spacing w:before="156" w:beforeLines="50" w:line="600" w:lineRule="exact"/>
        <w:ind w:firstLine="707" w:firstLineChars="220"/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二、</w:t>
      </w:r>
      <w:r>
        <w:rPr>
          <w:rFonts w:hint="eastAsia" w:ascii="Times New Roman" w:hAnsi="Times New Roman" w:eastAsia="方正仿宋_GBK" w:cs="Times New Roman"/>
          <w:b/>
          <w:bCs/>
          <w:color w:val="000000"/>
          <w:sz w:val="32"/>
          <w:szCs w:val="32"/>
        </w:rPr>
        <w:t>成交双方</w:t>
      </w: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基本情况</w:t>
      </w:r>
    </w:p>
    <w:p w14:paraId="0287CD2A">
      <w:pPr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（一）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出让人：</w:t>
      </w:r>
      <w:r>
        <w:rPr>
          <w:rFonts w:hint="eastAsia" w:ascii="Times New Roman" w:hAnsi="Times New Roman" w:eastAsia="方正仿宋_GBK" w:cs="Times New Roman"/>
          <w:i w:val="0"/>
          <w:iCs/>
          <w:color w:val="000000"/>
          <w:sz w:val="32"/>
          <w:szCs w:val="32"/>
          <w:u w:val="none"/>
          <w:lang w:eastAsia="zh-CN"/>
        </w:rPr>
        <w:t>奉节县</w:t>
      </w:r>
      <w:r>
        <w:rPr>
          <w:rFonts w:ascii="Times New Roman" w:hAnsi="Times New Roman" w:eastAsia="方正仿宋_GBK" w:cs="Times New Roman"/>
          <w:i w:val="0"/>
          <w:iCs/>
          <w:color w:val="000000"/>
          <w:sz w:val="32"/>
          <w:szCs w:val="32"/>
          <w:u w:val="none"/>
        </w:rPr>
        <w:t>规划和自然资源局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，</w:t>
      </w:r>
    </w:p>
    <w:p w14:paraId="2BB7E69F">
      <w:pPr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住所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：</w:t>
      </w:r>
      <w:r>
        <w:rPr>
          <w:rFonts w:hint="eastAsia" w:ascii="方正仿宋_GBK" w:hAnsi="方正仿宋_GBK" w:eastAsia="方正仿宋_GBK" w:cs="方正仿宋_GBK"/>
          <w:i w:val="0"/>
          <w:iCs/>
          <w:color w:val="auto"/>
          <w:sz w:val="32"/>
          <w:szCs w:val="32"/>
          <w:highlight w:val="none"/>
          <w:u w:val="none"/>
          <w:lang w:eastAsia="zh-CN"/>
        </w:rPr>
        <w:t>奉节县夔州街道行政综合办公区</w:t>
      </w:r>
      <w:r>
        <w:rPr>
          <w:rFonts w:hint="eastAsia" w:ascii="方正仿宋_GBK" w:hAnsi="方正仿宋_GBK" w:eastAsia="方正仿宋_GBK" w:cs="方正仿宋_GBK"/>
          <w:i w:val="0"/>
          <w:iCs/>
          <w:color w:val="auto"/>
          <w:sz w:val="32"/>
          <w:szCs w:val="32"/>
          <w:highlight w:val="none"/>
          <w:u w:val="none"/>
          <w:lang w:val="en-US" w:eastAsia="zh-CN"/>
        </w:rPr>
        <w:t>4号楼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。</w:t>
      </w:r>
    </w:p>
    <w:p w14:paraId="4BAD2E92">
      <w:pPr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（二）竞得人：</w:t>
      </w:r>
      <w:r>
        <w:rPr>
          <w:rFonts w:hint="eastAsia" w:ascii="宋体" w:hAnsi="宋体" w:eastAsia="宋体" w:cs="宋体"/>
          <w:sz w:val="32"/>
          <w:u w:val="single"/>
        </w:rPr>
        <w:t xml:space="preserve"> </w:t>
      </w:r>
      <w:r>
        <w:rPr>
          <w:rFonts w:ascii="宋体" w:hAnsi="宋体" w:eastAsia="宋体" w:cs="宋体"/>
          <w:sz w:val="32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 w:val="32"/>
        </w:rPr>
        <w:t>；</w:t>
      </w:r>
    </w:p>
    <w:p w14:paraId="2D36B33D">
      <w:pPr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住所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。</w:t>
      </w:r>
    </w:p>
    <w:p w14:paraId="34A8FED1">
      <w:pPr>
        <w:spacing w:line="600" w:lineRule="exact"/>
        <w:ind w:firstLine="643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三、</w:t>
      </w:r>
      <w:r>
        <w:rPr>
          <w:rFonts w:ascii="Times New Roman" w:hAnsi="Times New Roman" w:eastAsia="方正仿宋_GBK" w:cs="Times New Roman"/>
          <w:sz w:val="32"/>
          <w:szCs w:val="32"/>
        </w:rPr>
        <w:t>该宗采矿权出让收益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成交价</w:t>
      </w:r>
      <w:r>
        <w:rPr>
          <w:rFonts w:ascii="Times New Roman" w:hAnsi="Times New Roman" w:eastAsia="方正仿宋_GBK" w:cs="Times New Roman"/>
          <w:sz w:val="32"/>
          <w:szCs w:val="32"/>
        </w:rPr>
        <w:t>为人民币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小写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￥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元（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大写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：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u w:val="single"/>
        </w:rPr>
        <w:t>万元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）</w:t>
      </w:r>
      <w:r>
        <w:rPr>
          <w:rFonts w:ascii="Times New Roman" w:hAnsi="Times New Roman" w:eastAsia="方正仿宋_GBK" w:cs="Times New Roman"/>
          <w:sz w:val="32"/>
          <w:szCs w:val="32"/>
        </w:rPr>
        <w:t>。</w:t>
      </w:r>
    </w:p>
    <w:p w14:paraId="3D6FD2E4">
      <w:pPr>
        <w:spacing w:line="600" w:lineRule="exact"/>
        <w:ind w:firstLine="643" w:firstLineChars="200"/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四、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>竞得人应在取得成交确认书后的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>15个工作日内，持成交确认书、合同签订申请书及其他相关资料向出让人申请签订《重庆市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>采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>矿权出让合同》。成交结果公示期满无异议的，竞得人应于  年  月  日（取得成交确认书后的30个工作日内）与出让人完成合同签订。若逾期未申请或拒不完成合同签订的，则视为竞得人自动放弃竞得资格，出让人不予退还竞买保证金并有权另行出让该宗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>采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>矿权</w:t>
      </w:r>
    </w:p>
    <w:p w14:paraId="6C558B54">
      <w:pPr>
        <w:spacing w:line="600" w:lineRule="exact"/>
        <w:ind w:firstLine="643" w:firstLineChars="200"/>
        <w:rPr>
          <w:rFonts w:ascii="Times New Roman" w:hAnsi="Times New Roman" w:eastAsia="方正仿宋_GBK" w:cs="Times New Roman"/>
          <w:color w:val="000000"/>
          <w:spacing w:val="-11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五、</w:t>
      </w:r>
      <w:r>
        <w:rPr>
          <w:rFonts w:ascii="Times New Roman" w:hAnsi="Times New Roman" w:eastAsia="方正仿宋_GBK" w:cs="Times New Roman"/>
          <w:color w:val="000000"/>
          <w:spacing w:val="-11"/>
          <w:sz w:val="32"/>
          <w:szCs w:val="32"/>
        </w:rPr>
        <w:t>本成交确认书一式四份，双方各持两份，签字盖章后生效。</w:t>
      </w:r>
    </w:p>
    <w:p w14:paraId="022983D1">
      <w:pPr>
        <w:spacing w:line="600" w:lineRule="exact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 w14:paraId="57D456E7">
      <w:pPr>
        <w:spacing w:line="600" w:lineRule="exact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交易平台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：                     竞得人：</w:t>
      </w:r>
    </w:p>
    <w:p w14:paraId="45DA737B">
      <w:pPr>
        <w:spacing w:line="600" w:lineRule="exact"/>
        <w:ind w:right="630" w:rightChars="300" w:firstLine="1593" w:firstLineChars="498"/>
        <w:jc w:val="right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 w14:paraId="12515507">
      <w:pPr>
        <w:spacing w:line="600" w:lineRule="exact"/>
        <w:ind w:right="630" w:rightChars="300" w:firstLine="1593" w:firstLineChars="498"/>
        <w:jc w:val="right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法定代表人（受托人）：</w:t>
      </w:r>
    </w:p>
    <w:p w14:paraId="6A6D276D">
      <w:pPr>
        <w:spacing w:line="600" w:lineRule="exact"/>
        <w:ind w:right="945" w:rightChars="450"/>
        <w:jc w:val="right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 w14:paraId="538D1A18">
      <w:pPr>
        <w:spacing w:line="600" w:lineRule="exact"/>
        <w:ind w:right="945" w:rightChars="450"/>
        <w:jc w:val="right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年  月  日</w:t>
      </w:r>
    </w:p>
    <w:p w14:paraId="4B818822">
      <w:pPr>
        <w:rPr>
          <w:rFonts w:ascii="Times New Roman" w:hAnsi="Times New Roman" w:eastAsia="方正仿宋_GBK" w:cs="Times New Roman"/>
        </w:rPr>
      </w:pPr>
    </w:p>
    <w:p w14:paraId="7F5B9AB1"/>
    <w:sectPr>
      <w:pgSz w:w="11906" w:h="16838"/>
      <w:pgMar w:top="1587" w:right="1474" w:bottom="1587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  <w:embedRegular r:id="rId1" w:fontKey="{20B2F630-2272-440E-95EC-AC31E76382A1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4994899D-397D-440F-893F-1F7C12A7E215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3D8104DC-06FE-4608-8F9D-511AF056B438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9F3A6AA8-4EF8-4028-B9FB-01AD611DE70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UzNjc4NWM0NWVmMTMyOTI5Yzg0Y2E0NDE1MmVkYzAifQ=="/>
  </w:docVars>
  <w:rsids>
    <w:rsidRoot w:val="004364EF"/>
    <w:rsid w:val="00020DB0"/>
    <w:rsid w:val="00052A37"/>
    <w:rsid w:val="00072F05"/>
    <w:rsid w:val="000B332D"/>
    <w:rsid w:val="00146465"/>
    <w:rsid w:val="00153588"/>
    <w:rsid w:val="001754CA"/>
    <w:rsid w:val="0018302C"/>
    <w:rsid w:val="001A03E2"/>
    <w:rsid w:val="001A676E"/>
    <w:rsid w:val="001B6529"/>
    <w:rsid w:val="001E5FC3"/>
    <w:rsid w:val="0021038D"/>
    <w:rsid w:val="00216CF3"/>
    <w:rsid w:val="0026659B"/>
    <w:rsid w:val="002753D4"/>
    <w:rsid w:val="00280743"/>
    <w:rsid w:val="002A5EA1"/>
    <w:rsid w:val="00317984"/>
    <w:rsid w:val="003621C7"/>
    <w:rsid w:val="003737BB"/>
    <w:rsid w:val="003C7B0D"/>
    <w:rsid w:val="003D6EDE"/>
    <w:rsid w:val="003E3539"/>
    <w:rsid w:val="00426CCA"/>
    <w:rsid w:val="004364EF"/>
    <w:rsid w:val="004517EB"/>
    <w:rsid w:val="004F4B49"/>
    <w:rsid w:val="00534D0F"/>
    <w:rsid w:val="005D5ACA"/>
    <w:rsid w:val="00610F65"/>
    <w:rsid w:val="00665F9B"/>
    <w:rsid w:val="00672F2C"/>
    <w:rsid w:val="006B28A8"/>
    <w:rsid w:val="006E312D"/>
    <w:rsid w:val="00710C93"/>
    <w:rsid w:val="00785705"/>
    <w:rsid w:val="00811735"/>
    <w:rsid w:val="008A663D"/>
    <w:rsid w:val="008C5A8C"/>
    <w:rsid w:val="009157A6"/>
    <w:rsid w:val="009542F0"/>
    <w:rsid w:val="009A124E"/>
    <w:rsid w:val="009C4122"/>
    <w:rsid w:val="00A251B7"/>
    <w:rsid w:val="00A40968"/>
    <w:rsid w:val="00B1632F"/>
    <w:rsid w:val="00B97EC9"/>
    <w:rsid w:val="00BB55F8"/>
    <w:rsid w:val="00C325B4"/>
    <w:rsid w:val="00C51BF8"/>
    <w:rsid w:val="00CE24E4"/>
    <w:rsid w:val="00CF2DE1"/>
    <w:rsid w:val="00D30A83"/>
    <w:rsid w:val="00D87516"/>
    <w:rsid w:val="00DD419D"/>
    <w:rsid w:val="00E827AF"/>
    <w:rsid w:val="00E83ACF"/>
    <w:rsid w:val="00EB454A"/>
    <w:rsid w:val="00F03EC0"/>
    <w:rsid w:val="00F94D9F"/>
    <w:rsid w:val="00FD0D66"/>
    <w:rsid w:val="00FD5829"/>
    <w:rsid w:val="0EF73C76"/>
    <w:rsid w:val="0F05332C"/>
    <w:rsid w:val="230C44EA"/>
    <w:rsid w:val="2CF236EB"/>
    <w:rsid w:val="5A712ABA"/>
    <w:rsid w:val="7C556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3</Pages>
  <Words>633</Words>
  <Characters>845</Characters>
  <Lines>6</Lines>
  <Paragraphs>1</Paragraphs>
  <TotalTime>0</TotalTime>
  <ScaleCrop>false</ScaleCrop>
  <LinksUpToDate>false</LinksUpToDate>
  <CharactersWithSpaces>962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2023-02-15T02:45:00Z</dcterms:created>
  <dc:creator>国土资源</dc:creator>
  <cp:lastModifiedBy>魔王牛</cp:lastModifiedBy>
  <dcterms:modified xsi:type="dcterms:W3CDTF">2025-09-17T03:18:57Z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E919137831724530A3B028CCCB442DAB_12</vt:lpwstr>
  </property>
  <property fmtid="{D5CDD505-2E9C-101B-9397-08002B2CF9AE}" pid="4" name="KSOTemplateDocerSaveRecord">
    <vt:lpwstr>eyJoZGlkIjoiMDlkZGMyY2M2Mzc0MTM5NzIyOGY2NGI5MWJmZDJlZmEiLCJ1c2VySWQiOiI0MzMyNTI2MTIifQ==</vt:lpwstr>
  </property>
</Properties>
</file>