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Times New Roman" w:hAnsi="Times New Roman" w:eastAsia="方正小标宋_GBK" w:cs="Times New Roman"/>
          <w:snapToGrid w:val="0"/>
          <w:kern w:val="0"/>
          <w:sz w:val="44"/>
          <w:szCs w:val="44"/>
        </w:rPr>
      </w:pPr>
      <w:r>
        <w:rPr>
          <w:rFonts w:ascii="Times New Roman" w:hAnsi="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812800</wp:posOffset>
                </wp:positionH>
                <wp:positionV relativeFrom="paragraph">
                  <wp:posOffset>9852660</wp:posOffset>
                </wp:positionV>
                <wp:extent cx="5819140" cy="3175"/>
                <wp:effectExtent l="0" t="28575" r="10160" b="44450"/>
                <wp:wrapNone/>
                <wp:docPr id="14" name="直接连接符 14"/>
                <wp:cNvGraphicFramePr/>
                <a:graphic xmlns:a="http://schemas.openxmlformats.org/drawingml/2006/main">
                  <a:graphicData uri="http://schemas.microsoft.com/office/word/2010/wordprocessingShape">
                    <wps:wsp>
                      <wps:cNvCnPr/>
                      <wps:spPr>
                        <a:xfrm flipV="1">
                          <a:off x="0" y="0"/>
                          <a:ext cx="5819140" cy="317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4pt;margin-top:775.8pt;height:0.25pt;width:458.2pt;z-index:251660288;mso-width-relative:page;mso-height-relative:page;" filled="f" stroked="t" coordsize="21600,21600" o:gfxdata="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CpwjbAAAADgEAAA8AAAAAAAAAAQAgAAAAIgAAAGRycy9kb3ducmV2LnhtbFBLAQIU&#10;ABQAAAAIAIdO4kCfNMgT8AEAALoDAAAOAAAAAAAAAAEAIAAAACoBAABkcnMvZTJvRG9jLnhtbFBL&#10;BQYAAAAABgAGAFkBAACMBQAAAAA=&#10;">
                <v:fill on="f" focussize="0,0"/>
                <v:stroke weight="4.5pt" color="#FF0000" linestyle="thinThick" joinstyle="round"/>
                <v:imagedata o:title=""/>
                <o:lock v:ext="edit" aspectratio="f"/>
              </v:line>
            </w:pict>
          </mc:Fallback>
        </mc:AlternateContent>
      </w:r>
    </w:p>
    <w:p>
      <w:pPr>
        <w:adjustRightInd w:val="0"/>
        <w:snapToGrid w:val="0"/>
        <w:spacing w:line="600" w:lineRule="exact"/>
        <w:jc w:val="center"/>
        <w:rPr>
          <w:rFonts w:ascii="Times New Roman" w:hAnsi="Times New Roman" w:eastAsia="方正小标宋_GBK" w:cs="Times New Roman"/>
          <w:snapToGrid w:val="0"/>
          <w:kern w:val="0"/>
          <w:sz w:val="44"/>
          <w:szCs w:val="44"/>
        </w:rPr>
      </w:pPr>
      <w:r>
        <w:rPr>
          <w:rFonts w:ascii="Times New Roman" w:hAnsi="Times New Roman"/>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812800</wp:posOffset>
                </wp:positionH>
                <wp:positionV relativeFrom="paragraph">
                  <wp:posOffset>9852660</wp:posOffset>
                </wp:positionV>
                <wp:extent cx="5819140" cy="3175"/>
                <wp:effectExtent l="0" t="28575" r="10160" b="44450"/>
                <wp:wrapNone/>
                <wp:docPr id="15" name="直接连接符 15"/>
                <wp:cNvGraphicFramePr/>
                <a:graphic xmlns:a="http://schemas.openxmlformats.org/drawingml/2006/main">
                  <a:graphicData uri="http://schemas.microsoft.com/office/word/2010/wordprocessingShape">
                    <wps:wsp>
                      <wps:cNvCnPr/>
                      <wps:spPr>
                        <a:xfrm flipV="1">
                          <a:off x="0" y="0"/>
                          <a:ext cx="5819140" cy="317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4pt;margin-top:775.8pt;height:0.25pt;width:458.2pt;z-index:251661312;mso-width-relative:page;mso-height-relative:page;" filled="f" stroked="t" coordsize="21600,21600" o:gfxdata="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MKnCNsAAAAOAQAADwAAAAAAAAABACAAAAAiAAAAZHJzL2Rvd25yZXYueG1sUEsB&#10;AhQAFAAAAAgAh07iQN2XuSXyAQAAugMAAA4AAAAAAAAAAQAgAAAAKgEAAGRycy9lMm9Eb2MueG1s&#10;UEsFBgAAAAAGAAYAWQEAAI4FAAAAAA==&#10;">
                <v:fill on="f" focussize="0,0"/>
                <v:stroke weight="4.5pt" color="#FF0000" linestyle="thinThick"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重庆市规划自然资源局关于印发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《贯彻实施〈自然资源部推进矿产资源管理改革若干事项的意见（试行）〉的意见》的通知</w:t>
      </w:r>
    </w:p>
    <w:p>
      <w:pPr>
        <w:spacing w:line="600" w:lineRule="exact"/>
        <w:ind w:firstLine="640"/>
        <w:jc w:val="center"/>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渝规资规范〔</w:t>
      </w:r>
      <w:r>
        <w:rPr>
          <w:rFonts w:ascii="Times New Roman" w:hAnsi="Times New Roman" w:eastAsia="方正仿宋_GBK" w:cs="Times New Roman"/>
          <w:sz w:val="32"/>
          <w:szCs w:val="32"/>
        </w:rPr>
        <w:t>2020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sz w:val="36"/>
          <w:szCs w:val="36"/>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lang w:eastAsia="zh-CN"/>
        </w:rPr>
        <w:t>市地勘局，</w:t>
      </w:r>
      <w:r>
        <w:rPr>
          <w:rFonts w:hint="default" w:ascii="Times New Roman" w:hAnsi="Times New Roman" w:eastAsia="方正仿宋_GBK" w:cs="Times New Roman"/>
          <w:spacing w:val="-6"/>
          <w:sz w:val="32"/>
          <w:szCs w:val="32"/>
        </w:rPr>
        <w:t>各</w:t>
      </w:r>
      <w:r>
        <w:rPr>
          <w:rFonts w:hint="default" w:ascii="Times New Roman" w:hAnsi="Times New Roman" w:eastAsia="方正仿宋_GBK" w:cs="Times New Roman"/>
          <w:spacing w:val="-6"/>
          <w:sz w:val="32"/>
          <w:szCs w:val="32"/>
          <w:lang w:eastAsia="zh-CN"/>
        </w:rPr>
        <w:t>区县（自治县）</w:t>
      </w:r>
      <w:r>
        <w:rPr>
          <w:rFonts w:hint="default" w:ascii="Times New Roman" w:hAnsi="Times New Roman" w:eastAsia="方正仿宋_GBK" w:cs="Times New Roman"/>
          <w:spacing w:val="-6"/>
          <w:sz w:val="32"/>
          <w:szCs w:val="32"/>
        </w:rPr>
        <w:t>规划自然资源</w:t>
      </w:r>
      <w:r>
        <w:rPr>
          <w:rFonts w:hint="default" w:ascii="Times New Roman" w:hAnsi="Times New Roman" w:eastAsia="方正仿宋_GBK" w:cs="Times New Roman"/>
          <w:spacing w:val="-6"/>
          <w:sz w:val="32"/>
          <w:szCs w:val="32"/>
          <w:lang w:eastAsia="zh-CN"/>
        </w:rPr>
        <w:t>局，两江新区、高新区</w:t>
      </w:r>
      <w:r>
        <w:rPr>
          <w:rFonts w:ascii="Times New Roman" w:hAnsi="Times New Roman" w:eastAsia="方正仿宋_GBK" w:cs="Times New Roman"/>
          <w:sz w:val="32"/>
          <w:szCs w:val="32"/>
          <w:lang w:eastAsia="zh-CN"/>
        </w:rPr>
        <w:t>、</w:t>
      </w:r>
      <w:r>
        <w:rPr>
          <w:rFonts w:hint="default" w:ascii="Times New Roman" w:hAnsi="Times New Roman" w:eastAsia="方正仿宋_GBK" w:cs="Times New Roman"/>
          <w:spacing w:val="6"/>
          <w:sz w:val="32"/>
          <w:szCs w:val="32"/>
          <w:lang w:eastAsia="zh-CN"/>
        </w:rPr>
        <w:t>万盛经开区</w:t>
      </w:r>
      <w:r>
        <w:rPr>
          <w:rFonts w:hint="default" w:ascii="Times New Roman" w:hAnsi="Times New Roman" w:eastAsia="方正仿宋_GBK" w:cs="Times New Roman"/>
          <w:spacing w:val="6"/>
          <w:sz w:val="32"/>
          <w:szCs w:val="32"/>
        </w:rPr>
        <w:t>规划自然资源主管部门</w:t>
      </w:r>
      <w:r>
        <w:rPr>
          <w:rFonts w:hint="default" w:ascii="Times New Roman" w:hAnsi="Times New Roman" w:eastAsia="方正仿宋_GBK" w:cs="Times New Roman"/>
          <w:spacing w:val="6"/>
          <w:sz w:val="32"/>
          <w:szCs w:val="32"/>
          <w:lang w:eastAsia="zh-CN"/>
        </w:rPr>
        <w:t>，市执法总队、市地调院、重</w:t>
      </w:r>
      <w:r>
        <w:rPr>
          <w:rFonts w:hint="default" w:ascii="Times New Roman" w:hAnsi="Times New Roman" w:eastAsia="方正仿宋_GBK" w:cs="Times New Roman"/>
          <w:spacing w:val="-6"/>
          <w:sz w:val="32"/>
          <w:szCs w:val="32"/>
          <w:lang w:eastAsia="zh-CN"/>
        </w:rPr>
        <w:t>庆地研院、市自然资源利用事务中心、市规划自然资源信息中心</w:t>
      </w:r>
      <w:r>
        <w:rPr>
          <w:rFonts w:hint="default" w:ascii="Times New Roman" w:hAnsi="Times New Roman" w:eastAsia="方正仿宋_GBK" w:cs="Times New Roman"/>
          <w:sz w:val="32"/>
          <w:szCs w:val="32"/>
          <w:lang w:eastAsia="zh-CN"/>
        </w:rPr>
        <w:t>、市规划自然资源档案馆，</w:t>
      </w:r>
      <w:r>
        <w:rPr>
          <w:rFonts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lang w:eastAsia="zh-CN"/>
        </w:rPr>
        <w:t>地</w:t>
      </w:r>
      <w:r>
        <w:rPr>
          <w:rFonts w:ascii="Times New Roman" w:hAnsi="Times New Roman" w:eastAsia="方正仿宋_GBK" w:cs="Times New Roman"/>
          <w:sz w:val="32"/>
          <w:szCs w:val="32"/>
          <w:lang w:eastAsia="zh-CN"/>
        </w:rPr>
        <w:t>矿协会</w:t>
      </w:r>
      <w:r>
        <w:rPr>
          <w:rFonts w:ascii="Times New Roman" w:hAnsi="Times New Roman" w:eastAsia="方正仿宋_GBK" w:cs="Times New Roman"/>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《重庆市规划自然资源局关于</w:t>
      </w:r>
      <w:r>
        <w:rPr>
          <w:rFonts w:hint="default" w:ascii="Times New Roman" w:hAnsi="Times New Roman" w:eastAsia="方正仿宋_GBK" w:cs="Times New Roman"/>
          <w:sz w:val="32"/>
          <w:szCs w:val="32"/>
          <w:lang w:val="en-US" w:eastAsia="zh-CN"/>
        </w:rPr>
        <w:t>贯彻实施〈自然资源部推进矿产资源管理改革若干事项的意见（试行）〉的意见》已</w:t>
      </w:r>
      <w:r>
        <w:rPr>
          <w:rFonts w:hint="default" w:ascii="Times New Roman" w:hAnsi="Times New Roman" w:eastAsia="方正仿宋_GBK" w:cs="Times New Roman"/>
          <w:kern w:val="0"/>
          <w:sz w:val="32"/>
          <w:szCs w:val="32"/>
          <w:lang w:val="en-US" w:eastAsia="zh-CN" w:bidi="ar"/>
        </w:rPr>
        <w:t>经市规划自然资源局2020年第8次局长办公会审议通过，现予以</w:t>
      </w:r>
      <w:r>
        <w:rPr>
          <w:rFonts w:hint="default" w:ascii="Times New Roman" w:hAnsi="Times New Roman" w:eastAsia="方正仿宋_GBK" w:cs="Times New Roman"/>
          <w:sz w:val="32"/>
          <w:szCs w:val="32"/>
          <w:lang w:val="en-US" w:eastAsia="zh-CN"/>
        </w:rPr>
        <w:t>印发，</w:t>
      </w:r>
      <w:r>
        <w:rPr>
          <w:rFonts w:ascii="Times New Roman" w:hAnsi="Times New Roman" w:eastAsia="方正仿宋_GBK" w:cs="Times New Roman"/>
          <w:sz w:val="32"/>
          <w:szCs w:val="32"/>
          <w:lang w:val="en-US" w:eastAsia="zh-CN"/>
        </w:rPr>
        <w:t>自2020年5月1日起实施。</w:t>
      </w:r>
    </w:p>
    <w:p>
      <w:pPr>
        <w:pStyle w:val="2"/>
        <w:keepNext w:val="0"/>
        <w:keepLines w:val="0"/>
        <w:pageBreakBefore w:val="0"/>
        <w:kinsoku/>
        <w:wordWrap/>
        <w:overflowPunct/>
        <w:topLinePunct w:val="0"/>
        <w:bidi w:val="0"/>
        <w:spacing w:line="600" w:lineRule="exact"/>
        <w:ind w:firstLine="0" w:firstLineChars="0"/>
        <w:textAlignment w:val="auto"/>
        <w:rPr>
          <w:rFonts w:hint="default" w:ascii="Times New Roman" w:hAnsi="Times New Roman" w:eastAsia="方正仿宋_GBK" w:cs="Times New Roman"/>
          <w:color w:val="auto"/>
          <w:kern w:val="2"/>
          <w:sz w:val="32"/>
          <w:szCs w:val="32"/>
          <w:lang w:val="en-US" w:eastAsia="zh-CN" w:bidi="ar-SA"/>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645" w:rightChars="307" w:firstLine="640" w:firstLineChars="200"/>
        <w:jc w:val="righ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lang w:val="en-US" w:eastAsia="zh-CN"/>
        </w:rPr>
        <w:t>重庆市规划和自然资源局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lang w:val="en-US" w:eastAsia="zh-CN"/>
        </w:rPr>
        <w:t xml:space="preserve"> 2020年</w:t>
      </w:r>
      <w:r>
        <w:rPr>
          <w:rFonts w:hint="default"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23</w:t>
      </w:r>
      <w:r>
        <w:rPr>
          <w:rFonts w:ascii="Times New Roman" w:hAnsi="Times New Roman" w:eastAsia="方正仿宋_GBK" w:cs="Times New Roman"/>
          <w:sz w:val="32"/>
          <w:szCs w:val="32"/>
          <w:lang w:val="en-US" w:eastAsia="zh-CN"/>
        </w:rPr>
        <w:t>日</w: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9"/>
        <w:rPr>
          <w:rFonts w:hint="eastAsia" w:ascii="Times New Roman" w:hAnsi="Times New Roman" w:eastAsia="方正小标宋_GBK" w:cs="Times New Roman"/>
          <w:kern w:val="0"/>
          <w:sz w:val="44"/>
          <w:szCs w:val="44"/>
          <w:lang w:val="en-US" w:eastAsia="zh-CN" w:bidi="ar"/>
        </w:rPr>
      </w:pP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9"/>
        <w:rPr>
          <w:rFonts w:hint="eastAsia" w:ascii="Times New Roman" w:hAnsi="Times New Roman" w:eastAsia="方正小标宋_GBK" w:cs="Times New Roman"/>
          <w:kern w:val="0"/>
          <w:sz w:val="44"/>
          <w:szCs w:val="44"/>
          <w:lang w:val="en-US" w:eastAsia="zh-CN" w:bidi="ar"/>
        </w:rPr>
      </w:pP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9"/>
        <w:rPr>
          <w:rFonts w:hint="eastAsia" w:ascii="Times New Roman" w:hAnsi="Times New Roman" w:eastAsia="方正小标宋_GBK" w:cs="Times New Roman"/>
          <w:kern w:val="0"/>
          <w:sz w:val="44"/>
          <w:szCs w:val="44"/>
          <w:lang w:val="en-US" w:eastAsia="zh-CN" w:bidi="ar"/>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default" w:ascii="Times New Roman" w:hAnsi="Times New Roman" w:eastAsia="方正小标宋_GBK" w:cs="Times New Roman"/>
          <w:kern w:val="0"/>
          <w:sz w:val="44"/>
          <w:szCs w:val="44"/>
          <w:lang w:val="en-US" w:eastAsia="zh-CN" w:bidi="ar"/>
        </w:rPr>
      </w:pPr>
      <w:r>
        <w:rPr>
          <w:rFonts w:hint="eastAsia" w:ascii="Times New Roman" w:hAnsi="Times New Roman" w:eastAsia="方正小标宋_GBK" w:cs="Times New Roman"/>
          <w:kern w:val="0"/>
          <w:sz w:val="44"/>
          <w:szCs w:val="44"/>
          <w:lang w:val="en-US" w:eastAsia="zh-CN" w:bidi="ar"/>
        </w:rPr>
        <w:t xml:space="preserve"> </w:t>
      </w:r>
      <w:r>
        <w:rPr>
          <w:rFonts w:hint="default" w:ascii="Times New Roman" w:hAnsi="Times New Roman" w:eastAsia="方正小标宋_GBK" w:cs="Times New Roman"/>
          <w:kern w:val="0"/>
          <w:sz w:val="44"/>
          <w:szCs w:val="44"/>
          <w:lang w:val="en-US" w:eastAsia="zh-CN" w:bidi="ar"/>
        </w:rPr>
        <w:t>重庆市规划自然资源局关于</w: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default" w:ascii="Times New Roman" w:hAnsi="Times New Roman" w:eastAsia="方正小标宋_GBK" w:cs="Times New Roman"/>
          <w:kern w:val="0"/>
          <w:sz w:val="44"/>
          <w:szCs w:val="44"/>
          <w:lang w:val="en-US" w:eastAsia="zh-CN" w:bidi="ar"/>
        </w:rPr>
      </w:pPr>
      <w:r>
        <w:rPr>
          <w:rFonts w:hint="default" w:ascii="Times New Roman" w:hAnsi="Times New Roman" w:eastAsia="方正小标宋_GBK" w:cs="Times New Roman"/>
          <w:kern w:val="0"/>
          <w:sz w:val="44"/>
          <w:szCs w:val="44"/>
          <w:lang w:val="en-US" w:eastAsia="zh-CN" w:bidi="ar"/>
        </w:rPr>
        <w:t>贯彻实施《自然资源部推进矿产资源管理改革若干事项的意见（试行）》的意见</w:t>
      </w:r>
    </w:p>
    <w:p>
      <w:pPr>
        <w:pStyle w:val="2"/>
        <w:keepNext w:val="0"/>
        <w:keepLines w:val="0"/>
        <w:pageBreakBefore w:val="0"/>
        <w:kinsoku/>
        <w:wordWrap/>
        <w:overflowPunct/>
        <w:topLinePunct w:val="0"/>
        <w:bidi w:val="0"/>
        <w:spacing w:line="600" w:lineRule="exact"/>
        <w:textAlignment w:val="auto"/>
        <w:rPr>
          <w:rFonts w:hint="default" w:ascii="Times New Roman" w:hAnsi="Times New Roman" w:eastAsia="方正仿宋_GBK" w:cs="Times New Roman"/>
          <w:kern w:val="0"/>
          <w:sz w:val="32"/>
          <w:szCs w:val="32"/>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自然资源部于2019年12月30日印发了《关于推进矿产资源管理改革若干事项的意见（试行）》（自然资规〔2019〕7号），自2020年5月1日起实施。为认真贯彻落实相关改革事项，做好工作衔接，</w:t>
      </w:r>
      <w:r>
        <w:rPr>
          <w:rFonts w:hint="default" w:ascii="Times New Roman" w:hAnsi="Times New Roman" w:eastAsia="方正仿宋_GBK" w:cs="Times New Roman"/>
          <w:sz w:val="32"/>
          <w:szCs w:val="32"/>
          <w:lang w:val="en-US" w:eastAsia="zh-CN"/>
        </w:rPr>
        <w:t>制定本贯彻实施意见。</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一、明确矿业权出让登记权限划分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矿业权指探矿权和采矿权。</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w:t>
      </w:r>
      <w:r>
        <w:rPr>
          <w:rFonts w:ascii="Times New Roman" w:hAnsi="Times New Roman" w:eastAsia="方正仿宋_GBK" w:cs="Times New Roman"/>
          <w:color w:val="auto"/>
          <w:sz w:val="32"/>
          <w:szCs w:val="32"/>
          <w:lang w:val="en-US" w:eastAsia="zh-CN"/>
        </w:rPr>
        <w:t>自然资源部负责</w:t>
      </w:r>
      <w:r>
        <w:rPr>
          <w:rFonts w:hint="default" w:ascii="Times New Roman" w:hAnsi="Times New Roman" w:eastAsia="仿宋_GB2312" w:cs="Times New Roman"/>
          <w:snapToGrid w:val="0"/>
          <w:color w:val="auto"/>
          <w:sz w:val="32"/>
          <w:szCs w:val="32"/>
          <w:lang w:val="en-US" w:eastAsia="zh-CN" w:bidi="ar-SA"/>
        </w:rPr>
        <w:t>石油、烃类天然气、页岩气、天然气水合物、放射性矿产、钨、稀土、锡、锑、钼、钴、锂、钾盐、晶质石墨等</w:t>
      </w:r>
      <w:r>
        <w:rPr>
          <w:rFonts w:ascii="Times New Roman" w:hAnsi="Times New Roman" w:eastAsia="方正仿宋_GBK" w:cs="Times New Roman"/>
          <w:color w:val="auto"/>
          <w:sz w:val="32"/>
          <w:szCs w:val="32"/>
          <w:lang w:val="en-US" w:eastAsia="zh-CN"/>
        </w:rPr>
        <w:t>14种矿产</w:t>
      </w:r>
      <w:r>
        <w:rPr>
          <w:rFonts w:hint="default" w:ascii="Times New Roman" w:hAnsi="Times New Roman" w:eastAsia="方正仿宋_GBK" w:cs="Times New Roman"/>
          <w:color w:val="auto"/>
          <w:sz w:val="32"/>
          <w:szCs w:val="32"/>
          <w:lang w:val="en-US" w:eastAsia="zh-CN"/>
        </w:rPr>
        <w:t>矿业权出让、登记。</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市规划自然资源</w:t>
      </w:r>
      <w:r>
        <w:rPr>
          <w:rFonts w:hint="default" w:ascii="Times New Roman" w:hAnsi="Times New Roman" w:eastAsia="方正仿宋_GBK" w:cs="Times New Roman"/>
          <w:color w:val="auto"/>
          <w:sz w:val="32"/>
          <w:szCs w:val="32"/>
          <w:lang w:val="en-US" w:eastAsia="zh-CN"/>
        </w:rPr>
        <w:t>局</w:t>
      </w:r>
      <w:r>
        <w:rPr>
          <w:rFonts w:ascii="Times New Roman" w:hAnsi="Times New Roman" w:eastAsia="方正仿宋_GBK" w:cs="Times New Roman"/>
          <w:color w:val="auto"/>
          <w:sz w:val="32"/>
          <w:szCs w:val="32"/>
          <w:lang w:val="en-US" w:eastAsia="zh-CN"/>
        </w:rPr>
        <w:t>负责煤、煤层气、铁、铬、铜、铝、金、镍、锆、磷、萤石等11种矿产</w:t>
      </w:r>
      <w:r>
        <w:rPr>
          <w:rFonts w:hint="default" w:ascii="Times New Roman" w:hAnsi="Times New Roman" w:eastAsia="方正仿宋_GBK" w:cs="Times New Roman"/>
          <w:color w:val="auto"/>
          <w:sz w:val="32"/>
          <w:szCs w:val="32"/>
          <w:lang w:val="en-US" w:eastAsia="zh-CN"/>
        </w:rPr>
        <w:t>和已建矿山</w:t>
      </w:r>
      <w:r>
        <w:rPr>
          <w:rFonts w:hint="default" w:ascii="Times New Roman" w:hAnsi="Times New Roman" w:eastAsia="方正仿宋_GBK" w:cs="Times New Roman"/>
          <w:color w:val="000000"/>
          <w:sz w:val="32"/>
          <w:szCs w:val="32"/>
        </w:rPr>
        <w:t>增列</w:t>
      </w:r>
      <w:r>
        <w:rPr>
          <w:rFonts w:hint="default" w:ascii="Times New Roman" w:hAnsi="Times New Roman" w:eastAsia="方正仿宋_GBK" w:cs="Times New Roman"/>
          <w:color w:val="000000"/>
          <w:sz w:val="32"/>
          <w:szCs w:val="32"/>
          <w:lang w:eastAsia="zh-CN"/>
        </w:rPr>
        <w:t>开采</w:t>
      </w:r>
      <w:r>
        <w:rPr>
          <w:rFonts w:hint="default" w:ascii="Times New Roman" w:hAnsi="Times New Roman" w:eastAsia="方正仿宋_GBK" w:cs="Times New Roman"/>
          <w:color w:val="000000"/>
          <w:sz w:val="32"/>
          <w:szCs w:val="32"/>
        </w:rPr>
        <w:t>煤层气</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color w:val="auto"/>
          <w:sz w:val="32"/>
          <w:szCs w:val="32"/>
          <w:lang w:val="en-US" w:eastAsia="zh-CN"/>
        </w:rPr>
        <w:t>的出让、登记</w:t>
      </w:r>
      <w:r>
        <w:rPr>
          <w:rFonts w:hint="default" w:ascii="Times New Roman" w:hAnsi="Times New Roman" w:eastAsia="方正仿宋_GBK" w:cs="Times New Roman"/>
          <w:color w:val="auto"/>
          <w:sz w:val="32"/>
          <w:szCs w:val="32"/>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除自然资源部和</w:t>
      </w:r>
      <w:r>
        <w:rPr>
          <w:rFonts w:ascii="Times New Roman" w:hAnsi="Times New Roman" w:eastAsia="方正仿宋_GBK" w:cs="Times New Roman"/>
          <w:color w:val="auto"/>
          <w:sz w:val="32"/>
          <w:szCs w:val="32"/>
          <w:lang w:val="en-US" w:eastAsia="zh-CN"/>
        </w:rPr>
        <w:t>市规划自然资源</w:t>
      </w:r>
      <w:r>
        <w:rPr>
          <w:rFonts w:hint="default" w:ascii="Times New Roman" w:hAnsi="Times New Roman" w:eastAsia="方正仿宋_GBK" w:cs="Times New Roman"/>
          <w:color w:val="auto"/>
          <w:sz w:val="32"/>
          <w:szCs w:val="32"/>
          <w:lang w:val="en-US" w:eastAsia="zh-CN"/>
        </w:rPr>
        <w:t>局</w:t>
      </w:r>
      <w:r>
        <w:rPr>
          <w:rFonts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出让登记的矿产外，</w:t>
      </w:r>
      <w:r>
        <w:rPr>
          <w:rFonts w:ascii="Times New Roman" w:hAnsi="Times New Roman" w:eastAsia="方正仿宋_GBK" w:cs="Times New Roman"/>
          <w:color w:val="auto"/>
          <w:sz w:val="32"/>
          <w:szCs w:val="32"/>
          <w:lang w:val="en-US" w:eastAsia="zh-CN"/>
        </w:rPr>
        <w:t>其余矿</w:t>
      </w:r>
      <w:r>
        <w:rPr>
          <w:rFonts w:hint="default" w:ascii="Times New Roman" w:hAnsi="Times New Roman" w:eastAsia="方正仿宋_GBK" w:cs="Times New Roman"/>
          <w:color w:val="auto"/>
          <w:sz w:val="32"/>
          <w:szCs w:val="32"/>
          <w:lang w:val="en-US" w:eastAsia="zh-CN"/>
        </w:rPr>
        <w:t>产矿业权</w:t>
      </w:r>
      <w:r>
        <w:rPr>
          <w:rFonts w:ascii="Times New Roman" w:hAnsi="Times New Roman" w:eastAsia="方正仿宋_GBK" w:cs="Times New Roman"/>
          <w:color w:val="auto"/>
          <w:sz w:val="32"/>
          <w:szCs w:val="32"/>
          <w:lang w:val="en-US" w:eastAsia="zh-CN"/>
        </w:rPr>
        <w:t>的出让、登记，由区县（自治县，含</w:t>
      </w:r>
      <w:r>
        <w:rPr>
          <w:rFonts w:ascii="Times New Roman" w:hAnsi="Times New Roman" w:eastAsia="方正仿宋_GBK" w:cs="Times New Roman"/>
          <w:sz w:val="32"/>
          <w:szCs w:val="32"/>
          <w:lang w:eastAsia="zh-CN"/>
        </w:rPr>
        <w:t>两江新区、高新区、万盛经开区，以下简称“</w:t>
      </w:r>
      <w:r>
        <w:rPr>
          <w:rFonts w:ascii="Times New Roman" w:hAnsi="Times New Roman" w:eastAsia="方正仿宋_GBK" w:cs="Times New Roman"/>
          <w:sz w:val="32"/>
          <w:szCs w:val="32"/>
          <w:lang w:val="en-US" w:eastAsia="zh-CN"/>
        </w:rPr>
        <w:t>区县</w:t>
      </w:r>
      <w:r>
        <w:rPr>
          <w:rFonts w:ascii="Times New Roman" w:hAnsi="Times New Roman" w:eastAsia="方正仿宋_GBK" w:cs="Times New Roman"/>
          <w:sz w:val="32"/>
          <w:szCs w:val="32"/>
          <w:lang w:eastAsia="zh-CN"/>
        </w:rPr>
        <w:t>”</w:t>
      </w:r>
      <w:r>
        <w:rPr>
          <w:rFonts w:ascii="Times New Roman" w:hAnsi="Times New Roman" w:eastAsia="方正仿宋_GBK" w:cs="Times New Roman"/>
          <w:color w:val="auto"/>
          <w:sz w:val="32"/>
          <w:szCs w:val="32"/>
          <w:lang w:val="en-US" w:eastAsia="zh-CN"/>
        </w:rPr>
        <w:t>）规划自然资源主管部门按行政区划负责。</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ascii="Times New Roman" w:hAnsi="Times New Roman" w:eastAsia="方正仿宋_GBK" w:cs="Times New Roman"/>
          <w:sz w:val="32"/>
          <w:szCs w:val="32"/>
          <w:lang w:val="en-US" w:eastAsia="zh-CN"/>
        </w:rPr>
        <w:t>由区县规划自然资源主管部门负责出让登记的矿</w:t>
      </w:r>
      <w:r>
        <w:rPr>
          <w:rFonts w:hint="default" w:ascii="Times New Roman" w:hAnsi="Times New Roman" w:eastAsia="方正仿宋_GBK" w:cs="Times New Roman"/>
          <w:sz w:val="32"/>
          <w:szCs w:val="32"/>
          <w:lang w:val="en-US" w:eastAsia="zh-CN"/>
        </w:rPr>
        <w:t>产</w:t>
      </w:r>
      <w:r>
        <w:rPr>
          <w:rFonts w:ascii="Times New Roman" w:hAnsi="Times New Roman" w:eastAsia="方正仿宋_GBK" w:cs="Times New Roman"/>
          <w:sz w:val="32"/>
          <w:szCs w:val="32"/>
          <w:lang w:val="en-US" w:eastAsia="zh-CN"/>
        </w:rPr>
        <w:t>，矿区范围跨区县的，由相关区县规划自然资源主管部门协商管辖，协商不成，由市规划自然资源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指定管辖。</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（三）开采共伴生矿种的，按开采主矿种的出让登记权限管理。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w:t>
      </w:r>
      <w:r>
        <w:rPr>
          <w:rFonts w:ascii="Times New Roman" w:hAnsi="Times New Roman" w:eastAsia="方正仿宋_GBK" w:cs="Times New Roman"/>
          <w:color w:val="auto"/>
          <w:sz w:val="32"/>
          <w:szCs w:val="32"/>
          <w:lang w:val="en-US" w:eastAsia="zh-CN"/>
        </w:rPr>
        <w:t>变更矿种或增列开采主矿种的，按变更后的矿种或增列后排序在首的主矿种的出让登记权限管理</w:t>
      </w:r>
      <w:r>
        <w:rPr>
          <w:rFonts w:hint="default" w:ascii="Times New Roman" w:hAnsi="Times New Roman" w:eastAsia="方正仿宋_GBK" w:cs="Times New Roman"/>
          <w:color w:val="auto"/>
          <w:sz w:val="32"/>
          <w:szCs w:val="32"/>
          <w:lang w:val="en-US" w:eastAsia="zh-CN"/>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left"/>
        <w:textAlignment w:val="auto"/>
        <w:outlineLvl w:val="9"/>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二、改革矿业权出让收益征收管理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（五）自2020年5月1日起，市和区县规划自然资源主管部门负责出让登记</w:t>
      </w:r>
      <w:r>
        <w:rPr>
          <w:rFonts w:hint="default" w:ascii="Times New Roman" w:hAnsi="Times New Roman" w:eastAsia="方正仿宋_GBK" w:cs="Times New Roman"/>
          <w:color w:val="auto"/>
          <w:sz w:val="32"/>
          <w:szCs w:val="32"/>
          <w:lang w:val="en-US" w:eastAsia="zh-CN"/>
        </w:rPr>
        <w:t>矿业权的</w:t>
      </w:r>
      <w:r>
        <w:rPr>
          <w:rFonts w:ascii="Times New Roman" w:hAnsi="Times New Roman" w:eastAsia="方正仿宋_GBK" w:cs="Times New Roman"/>
          <w:color w:val="auto"/>
          <w:sz w:val="32"/>
          <w:szCs w:val="32"/>
          <w:lang w:val="en-US" w:eastAsia="zh-CN"/>
        </w:rPr>
        <w:t>出让收益和占用费（使用费）征收、以及撤回矿业权导致出让收益、占用费（使用费）退还，由矿山所在地区县规划自然资源主管部门负责。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w:t>
      </w:r>
      <w:r>
        <w:rPr>
          <w:rFonts w:ascii="Times New Roman" w:hAnsi="Times New Roman" w:eastAsia="方正仿宋_GBK" w:cs="Times New Roman"/>
          <w:color w:val="auto"/>
          <w:sz w:val="32"/>
          <w:szCs w:val="32"/>
          <w:lang w:val="en-US" w:eastAsia="zh-CN"/>
        </w:rPr>
        <w:t>矿区范围跨区县的</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color w:val="auto"/>
          <w:sz w:val="32"/>
          <w:szCs w:val="32"/>
          <w:lang w:val="en-US" w:eastAsia="zh-CN"/>
        </w:rPr>
        <w:t>出让收益、占用费（使用费）的征收和退还，</w:t>
      </w:r>
      <w:r>
        <w:rPr>
          <w:rFonts w:hint="default" w:ascii="Times New Roman" w:hAnsi="Times New Roman" w:eastAsia="方正仿宋_GBK" w:cs="Times New Roman"/>
          <w:color w:val="auto"/>
          <w:sz w:val="32"/>
          <w:szCs w:val="32"/>
          <w:lang w:val="en-US" w:eastAsia="zh-CN"/>
        </w:rPr>
        <w:t>属区县规划自然资源主管部门出让登记权限的，</w:t>
      </w:r>
      <w:r>
        <w:rPr>
          <w:rFonts w:ascii="Times New Roman" w:hAnsi="Times New Roman" w:eastAsia="方正仿宋_GBK" w:cs="Times New Roman"/>
          <w:color w:val="auto"/>
          <w:sz w:val="32"/>
          <w:szCs w:val="32"/>
          <w:lang w:val="en-US" w:eastAsia="zh-CN"/>
        </w:rPr>
        <w:t>由出让登记的区县规划自然资源主管部门负责</w:t>
      </w:r>
      <w:r>
        <w:rPr>
          <w:rFonts w:hint="default" w:ascii="Times New Roman" w:hAnsi="Times New Roman" w:eastAsia="方正仿宋_GBK" w:cs="Times New Roman"/>
          <w:color w:val="auto"/>
          <w:sz w:val="32"/>
          <w:szCs w:val="32"/>
          <w:lang w:val="en-US" w:eastAsia="zh-CN"/>
        </w:rPr>
        <w:t>；属市规划自然资源局出让登记权限的，由矿山主井口所在地</w:t>
      </w:r>
      <w:r>
        <w:rPr>
          <w:rFonts w:ascii="Times New Roman" w:hAnsi="Times New Roman" w:eastAsia="方正仿宋_GBK" w:cs="Times New Roman"/>
          <w:color w:val="auto"/>
          <w:sz w:val="32"/>
          <w:szCs w:val="32"/>
          <w:lang w:val="en-US" w:eastAsia="zh-CN"/>
        </w:rPr>
        <w:t>区县</w:t>
      </w:r>
      <w:r>
        <w:rPr>
          <w:rFonts w:hint="default" w:ascii="Times New Roman" w:hAnsi="Times New Roman" w:eastAsia="方正仿宋_GBK" w:cs="Times New Roman"/>
          <w:color w:val="auto"/>
          <w:sz w:val="32"/>
          <w:szCs w:val="32"/>
          <w:lang w:val="en-US" w:eastAsia="zh-CN"/>
        </w:rPr>
        <w:t>规划自然资源主管部门负责。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w:t>
      </w:r>
      <w:r>
        <w:rPr>
          <w:rFonts w:ascii="Times New Roman" w:hAnsi="Times New Roman" w:eastAsia="方正仿宋_GBK" w:cs="Times New Roman"/>
          <w:color w:val="auto"/>
          <w:sz w:val="32"/>
          <w:szCs w:val="32"/>
          <w:lang w:val="en-US" w:eastAsia="zh-CN"/>
        </w:rPr>
        <w:t>需退还矿业权出让收益、占用费（使用费）中央分成部分的，由市规划自然资源</w:t>
      </w:r>
      <w:r>
        <w:rPr>
          <w:rFonts w:hint="default" w:ascii="Times New Roman" w:hAnsi="Times New Roman" w:eastAsia="方正仿宋_GBK" w:cs="Times New Roman"/>
          <w:color w:val="auto"/>
          <w:sz w:val="32"/>
          <w:szCs w:val="32"/>
          <w:lang w:val="en-US" w:eastAsia="zh-CN"/>
        </w:rPr>
        <w:t>局</w:t>
      </w:r>
      <w:r>
        <w:rPr>
          <w:rFonts w:ascii="Times New Roman" w:hAnsi="Times New Roman" w:eastAsia="方正仿宋_GBK" w:cs="Times New Roman"/>
          <w:color w:val="auto"/>
          <w:sz w:val="32"/>
          <w:szCs w:val="32"/>
          <w:lang w:val="en-US" w:eastAsia="zh-CN"/>
        </w:rPr>
        <w:t>配合市财政局向财政部地方监管局提出申请。</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黑体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三、建立矿业权出让项目库</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sz w:val="32"/>
          <w:szCs w:val="32"/>
          <w:lang w:val="en-US" w:eastAsia="zh-CN"/>
        </w:rPr>
        <w:t>（八）</w:t>
      </w:r>
      <w:r>
        <w:rPr>
          <w:rFonts w:ascii="Times New Roman" w:hAnsi="Times New Roman" w:eastAsia="方正仿宋_GBK" w:cs="Times New Roman"/>
          <w:sz w:val="32"/>
          <w:szCs w:val="32"/>
          <w:lang w:val="en-US" w:eastAsia="zh-CN"/>
        </w:rPr>
        <w:t>市和区县</w:t>
      </w:r>
      <w:r>
        <w:rPr>
          <w:rFonts w:ascii="Times New Roman" w:hAnsi="Times New Roman" w:eastAsia="方正仿宋_GBK" w:cs="Times New Roman"/>
          <w:kern w:val="0"/>
          <w:sz w:val="32"/>
          <w:szCs w:val="32"/>
          <w:lang w:val="en-US" w:eastAsia="zh-CN" w:bidi="ar"/>
        </w:rPr>
        <w:t>规划自然资源主管部门</w:t>
      </w:r>
      <w:r>
        <w:rPr>
          <w:rFonts w:hint="default" w:ascii="Times New Roman" w:hAnsi="Times New Roman" w:eastAsia="方正仿宋_GBK" w:cs="Times New Roman"/>
          <w:kern w:val="0"/>
          <w:sz w:val="32"/>
          <w:szCs w:val="32"/>
          <w:lang w:val="en-US" w:eastAsia="zh-CN" w:bidi="ar"/>
        </w:rPr>
        <w:t>应</w:t>
      </w:r>
      <w:r>
        <w:rPr>
          <w:rFonts w:ascii="Times New Roman" w:hAnsi="Times New Roman" w:eastAsia="方正仿宋_GBK" w:cs="Times New Roman"/>
          <w:kern w:val="0"/>
          <w:sz w:val="32"/>
          <w:szCs w:val="32"/>
          <w:lang w:val="en-US" w:eastAsia="zh-CN" w:bidi="ar"/>
        </w:rPr>
        <w:t>建立矿业权出让项目库，共享矿业权出让项目库有关信息，并主动向社会公开出让项目相关信息。</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黑体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四、严格矿业权设置条件</w:t>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eastAsia="zh-CN"/>
        </w:rPr>
        <w:t>（九）</w:t>
      </w:r>
      <w:r>
        <w:rPr>
          <w:rFonts w:hint="default" w:ascii="Times New Roman" w:hAnsi="Times New Roman" w:eastAsia="方正仿宋_GBK" w:cs="Times New Roman"/>
          <w:snapToGrid w:val="0"/>
          <w:color w:val="000000"/>
          <w:kern w:val="0"/>
          <w:sz w:val="32"/>
          <w:szCs w:val="32"/>
        </w:rPr>
        <w:t>矿</w:t>
      </w:r>
      <w:r>
        <w:rPr>
          <w:rFonts w:hint="default" w:ascii="Times New Roman" w:hAnsi="Times New Roman" w:eastAsia="方正仿宋_GBK" w:cs="Times New Roman"/>
          <w:snapToGrid w:val="0"/>
          <w:color w:val="000000"/>
          <w:kern w:val="0"/>
          <w:sz w:val="32"/>
          <w:szCs w:val="32"/>
          <w:lang w:eastAsia="zh-CN"/>
        </w:rPr>
        <w:t>业</w:t>
      </w:r>
      <w:r>
        <w:rPr>
          <w:rFonts w:hint="default" w:ascii="Times New Roman" w:hAnsi="Times New Roman" w:eastAsia="方正仿宋_GBK" w:cs="Times New Roman"/>
          <w:snapToGrid w:val="0"/>
          <w:color w:val="000000"/>
          <w:kern w:val="0"/>
          <w:sz w:val="32"/>
          <w:szCs w:val="32"/>
        </w:rPr>
        <w:t>权设置应</w:t>
      </w:r>
      <w:r>
        <w:rPr>
          <w:rFonts w:hint="default" w:ascii="Times New Roman" w:hAnsi="Times New Roman" w:eastAsia="方正仿宋_GBK" w:cs="Times New Roman"/>
          <w:snapToGrid w:val="0"/>
          <w:color w:val="000000"/>
          <w:kern w:val="0"/>
          <w:sz w:val="32"/>
          <w:szCs w:val="32"/>
          <w:lang w:eastAsia="zh-CN"/>
        </w:rPr>
        <w:t>当</w:t>
      </w:r>
      <w:r>
        <w:rPr>
          <w:rFonts w:hint="default" w:ascii="Times New Roman" w:hAnsi="Times New Roman" w:eastAsia="方正仿宋_GBK" w:cs="Times New Roman"/>
          <w:snapToGrid w:val="0"/>
          <w:color w:val="000000"/>
          <w:kern w:val="0"/>
          <w:sz w:val="32"/>
          <w:szCs w:val="32"/>
        </w:rPr>
        <w:t>符合</w:t>
      </w:r>
      <w:r>
        <w:rPr>
          <w:rFonts w:hint="default" w:ascii="Times New Roman" w:hAnsi="Times New Roman" w:eastAsia="方正仿宋_GBK" w:cs="Times New Roman"/>
          <w:snapToGrid w:val="0"/>
          <w:color w:val="000000"/>
          <w:kern w:val="0"/>
          <w:sz w:val="32"/>
          <w:szCs w:val="32"/>
          <w:lang w:eastAsia="zh-CN"/>
        </w:rPr>
        <w:t>国民经济和社会发展规划、国家产业政策、国土空间规划、</w:t>
      </w:r>
      <w:r>
        <w:rPr>
          <w:rFonts w:hint="default" w:ascii="Times New Roman" w:hAnsi="Times New Roman" w:eastAsia="方正仿宋_GBK" w:cs="Times New Roman"/>
          <w:snapToGrid w:val="0"/>
          <w:color w:val="000000"/>
          <w:kern w:val="0"/>
          <w:sz w:val="32"/>
          <w:szCs w:val="32"/>
        </w:rPr>
        <w:t>矿产资源规划等要</w:t>
      </w:r>
      <w:r>
        <w:rPr>
          <w:rFonts w:hint="default" w:ascii="Times New Roman" w:hAnsi="Times New Roman" w:eastAsia="方正仿宋_GBK" w:cs="Times New Roman"/>
          <w:snapToGrid w:val="0"/>
          <w:color w:val="000000"/>
          <w:kern w:val="0"/>
          <w:sz w:val="32"/>
          <w:szCs w:val="32"/>
          <w:lang w:eastAsia="zh-CN"/>
        </w:rPr>
        <w:t>求</w:t>
      </w:r>
      <w:r>
        <w:rPr>
          <w:rFonts w:hint="default" w:ascii="Times New Roman" w:hAnsi="Times New Roman" w:eastAsia="方正仿宋_GBK" w:cs="Times New Roman"/>
          <w:snapToGrid w:val="0"/>
          <w:color w:val="000000"/>
          <w:kern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仿宋_GBK" w:cs="Times New Roman"/>
          <w:snapToGrid w:val="0"/>
          <w:color w:val="000000"/>
          <w:kern w:val="0"/>
          <w:sz w:val="32"/>
          <w:szCs w:val="32"/>
          <w:lang w:eastAsia="zh-CN"/>
        </w:rPr>
        <w:t>（十）</w:t>
      </w:r>
      <w:r>
        <w:rPr>
          <w:rFonts w:hint="default" w:ascii="Times New Roman" w:hAnsi="Times New Roman" w:eastAsia="方正仿宋_GBK" w:cs="Times New Roman"/>
          <w:snapToGrid w:val="0"/>
          <w:color w:val="000000"/>
          <w:spacing w:val="-6"/>
          <w:kern w:val="0"/>
          <w:sz w:val="32"/>
          <w:szCs w:val="32"/>
          <w:lang w:eastAsia="zh-CN"/>
        </w:rPr>
        <w:t>矿业权设置应当符合环境保护和矿山安全法律法规有关规定。</w:t>
      </w:r>
      <w:r>
        <w:rPr>
          <w:rFonts w:hint="default" w:ascii="Times New Roman" w:hAnsi="Times New Roman" w:eastAsia="方正仿宋_GBK" w:cs="Times New Roman"/>
          <w:snapToGrid w:val="0"/>
          <w:spacing w:val="-6"/>
          <w:kern w:val="0"/>
          <w:sz w:val="32"/>
          <w:szCs w:val="32"/>
        </w:rPr>
        <w:t>在以下区域内</w:t>
      </w:r>
      <w:r>
        <w:rPr>
          <w:rFonts w:hint="default" w:ascii="Times New Roman" w:hAnsi="Times New Roman" w:eastAsia="方正仿宋_GBK" w:cs="Times New Roman"/>
          <w:snapToGrid w:val="0"/>
          <w:spacing w:val="-6"/>
          <w:kern w:val="0"/>
          <w:sz w:val="32"/>
          <w:szCs w:val="32"/>
          <w:lang w:eastAsia="zh-CN"/>
        </w:rPr>
        <w:t>，</w:t>
      </w:r>
      <w:r>
        <w:rPr>
          <w:rFonts w:hint="default" w:ascii="Times New Roman" w:hAnsi="Times New Roman" w:eastAsia="方正仿宋_GBK" w:cs="Times New Roman"/>
          <w:snapToGrid w:val="0"/>
          <w:spacing w:val="-6"/>
          <w:kern w:val="0"/>
          <w:sz w:val="32"/>
          <w:szCs w:val="32"/>
        </w:rPr>
        <w:t>禁止新</w:t>
      </w:r>
      <w:r>
        <w:rPr>
          <w:rFonts w:hint="default" w:ascii="Times New Roman" w:hAnsi="Times New Roman" w:eastAsia="方正仿宋_GBK" w:cs="Times New Roman"/>
          <w:snapToGrid w:val="0"/>
          <w:color w:val="000000"/>
          <w:spacing w:val="-6"/>
          <w:kern w:val="0"/>
          <w:sz w:val="32"/>
          <w:szCs w:val="32"/>
          <w:lang w:eastAsia="zh-CN"/>
        </w:rPr>
        <w:t>设矿业权和已设矿业权扩大范围，有关法律法规、自然资源部和市政府规范性文件另有规定的除外</w:t>
      </w:r>
      <w:r>
        <w:rPr>
          <w:rFonts w:hint="default" w:ascii="Times New Roman" w:hAnsi="Times New Roman" w:eastAsia="方正仿宋_GBK" w:cs="Times New Roman"/>
          <w:snapToGrid w:val="0"/>
          <w:color w:val="000000"/>
          <w:kern w:val="0"/>
          <w:sz w:val="32"/>
          <w:szCs w:val="32"/>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kern w:val="0"/>
          <w:sz w:val="32"/>
          <w:szCs w:val="32"/>
          <w:lang w:val="en-US" w:eastAsia="zh-CN"/>
        </w:rPr>
        <w:t>1．</w:t>
      </w:r>
      <w:r>
        <w:rPr>
          <w:rFonts w:hint="default" w:ascii="Times New Roman" w:hAnsi="Times New Roman" w:eastAsia="方正仿宋_GBK" w:cs="Times New Roman"/>
          <w:snapToGrid w:val="0"/>
          <w:kern w:val="0"/>
          <w:sz w:val="32"/>
          <w:szCs w:val="32"/>
        </w:rPr>
        <w:t>生态</w:t>
      </w:r>
      <w:r>
        <w:rPr>
          <w:rFonts w:hint="default" w:ascii="Times New Roman" w:hAnsi="Times New Roman" w:eastAsia="方正仿宋_GBK" w:cs="Times New Roman"/>
          <w:snapToGrid w:val="0"/>
          <w:kern w:val="0"/>
          <w:sz w:val="32"/>
          <w:szCs w:val="32"/>
          <w:lang w:eastAsia="zh-CN"/>
        </w:rPr>
        <w:t>保护</w:t>
      </w:r>
      <w:r>
        <w:rPr>
          <w:rFonts w:hint="default" w:ascii="Times New Roman" w:hAnsi="Times New Roman" w:eastAsia="方正仿宋_GBK" w:cs="Times New Roman"/>
          <w:snapToGrid w:val="0"/>
          <w:kern w:val="0"/>
          <w:sz w:val="32"/>
          <w:szCs w:val="32"/>
        </w:rPr>
        <w:t>红线</w:t>
      </w:r>
      <w:r>
        <w:rPr>
          <w:rFonts w:hint="default" w:ascii="Times New Roman" w:hAnsi="Times New Roman" w:eastAsia="方正仿宋_GBK" w:cs="Times New Roman"/>
          <w:snapToGrid w:val="0"/>
          <w:kern w:val="0"/>
          <w:sz w:val="32"/>
          <w:szCs w:val="32"/>
          <w:lang w:eastAsia="zh-CN"/>
        </w:rPr>
        <w:t>范围、城</w:t>
      </w:r>
      <w:r>
        <w:rPr>
          <w:rFonts w:ascii="Times New Roman" w:hAnsi="Times New Roman" w:eastAsia="方正仿宋_GBK" w:cs="Times New Roman"/>
          <w:snapToGrid w:val="0"/>
          <w:kern w:val="0"/>
          <w:sz w:val="32"/>
          <w:szCs w:val="32"/>
          <w:lang w:eastAsia="zh-CN"/>
        </w:rPr>
        <w:t>镇</w:t>
      </w:r>
      <w:r>
        <w:rPr>
          <w:rFonts w:hint="default" w:ascii="Times New Roman" w:hAnsi="Times New Roman" w:eastAsia="方正仿宋_GBK" w:cs="Times New Roman"/>
          <w:snapToGrid w:val="0"/>
          <w:kern w:val="0"/>
          <w:sz w:val="32"/>
          <w:szCs w:val="32"/>
          <w:lang w:eastAsia="zh-CN"/>
        </w:rPr>
        <w:t>开发边界范围、</w:t>
      </w:r>
      <w:r>
        <w:rPr>
          <w:rFonts w:hint="default" w:ascii="Times New Roman" w:hAnsi="Times New Roman" w:eastAsia="方正仿宋_GBK" w:cs="Times New Roman"/>
          <w:snapToGrid w:val="0"/>
          <w:kern w:val="0"/>
          <w:sz w:val="32"/>
          <w:szCs w:val="32"/>
        </w:rPr>
        <w:t>永久基本农田范围</w:t>
      </w:r>
      <w:r>
        <w:rPr>
          <w:rFonts w:hint="default" w:ascii="Times New Roman" w:hAnsi="Times New Roman" w:eastAsia="方正仿宋_GBK" w:cs="Times New Roman"/>
          <w:snapToGrid w:val="0"/>
          <w:kern w:val="0"/>
          <w:sz w:val="32"/>
          <w:szCs w:val="32"/>
          <w:lang w:eastAsia="zh-CN"/>
        </w:rPr>
        <w:t>内</w:t>
      </w:r>
      <w:r>
        <w:rPr>
          <w:rFonts w:hint="default" w:ascii="Times New Roman" w:hAnsi="Times New Roman" w:eastAsia="方正仿宋_GBK" w:cs="Times New Roman"/>
          <w:snapToGrid w:val="0"/>
          <w:kern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仿宋_GBK" w:cs="Times New Roman"/>
          <w:snapToGrid w:val="0"/>
          <w:color w:val="000000"/>
          <w:kern w:val="0"/>
          <w:sz w:val="32"/>
          <w:szCs w:val="32"/>
          <w:lang w:val="en-US" w:eastAsia="zh-CN"/>
        </w:rPr>
        <w:t>2．</w:t>
      </w:r>
      <w:r>
        <w:rPr>
          <w:rFonts w:hint="default" w:ascii="Times New Roman" w:hAnsi="Times New Roman" w:eastAsia="方正仿宋_GBK" w:cs="Times New Roman"/>
          <w:snapToGrid w:val="0"/>
          <w:color w:val="000000"/>
          <w:kern w:val="0"/>
          <w:sz w:val="32"/>
          <w:szCs w:val="32"/>
          <w:lang w:eastAsia="zh-CN"/>
        </w:rPr>
        <w:t>生态敏感区域内。含</w:t>
      </w:r>
      <w:r>
        <w:rPr>
          <w:rFonts w:hint="default" w:ascii="Times New Roman" w:hAnsi="Times New Roman" w:eastAsia="方正仿宋_GBK" w:cs="Times New Roman"/>
          <w:snapToGrid w:val="0"/>
          <w:color w:val="000000"/>
          <w:kern w:val="0"/>
          <w:sz w:val="32"/>
          <w:szCs w:val="32"/>
        </w:rPr>
        <w:t>地质灾害易发区，</w:t>
      </w:r>
      <w:r>
        <w:rPr>
          <w:rFonts w:hint="default" w:ascii="Times New Roman" w:hAnsi="Times New Roman" w:eastAsia="方正仿宋_GBK" w:cs="Times New Roman"/>
          <w:snapToGrid w:val="0"/>
          <w:color w:val="000000"/>
          <w:kern w:val="0"/>
          <w:sz w:val="32"/>
          <w:szCs w:val="32"/>
          <w:lang w:eastAsia="zh-CN"/>
        </w:rPr>
        <w:t>长江、嘉陵江、乌江干流河道管理范围两侧向外五公里范围内（地热、矿泉水除外），</w:t>
      </w:r>
      <w:r>
        <w:rPr>
          <w:rFonts w:hint="default" w:ascii="Times New Roman" w:hAnsi="Times New Roman" w:eastAsia="方正仿宋_GBK" w:cs="Times New Roman"/>
          <w:snapToGrid w:val="0"/>
          <w:color w:val="000000"/>
          <w:kern w:val="0"/>
          <w:sz w:val="32"/>
          <w:szCs w:val="32"/>
        </w:rPr>
        <w:t>水陆主要交通干线直观可视范围</w:t>
      </w:r>
      <w:r>
        <w:rPr>
          <w:rFonts w:hint="default" w:ascii="Times New Roman" w:hAnsi="Times New Roman" w:eastAsia="方正仿宋_GBK" w:cs="Times New Roman"/>
          <w:snapToGrid w:val="0"/>
          <w:color w:val="000000"/>
          <w:kern w:val="0"/>
          <w:sz w:val="32"/>
          <w:szCs w:val="32"/>
          <w:lang w:eastAsia="zh-CN"/>
        </w:rPr>
        <w:t>（</w:t>
      </w:r>
      <w:r>
        <w:rPr>
          <w:rFonts w:ascii="Times New Roman" w:hAnsi="Times New Roman" w:eastAsia="方正仿宋_GBK" w:cs="Times New Roman"/>
          <w:snapToGrid w:val="0"/>
          <w:color w:val="000000"/>
          <w:kern w:val="0"/>
          <w:sz w:val="32"/>
          <w:szCs w:val="32"/>
          <w:lang w:eastAsia="zh-CN"/>
        </w:rPr>
        <w:t>露天</w:t>
      </w:r>
      <w:r>
        <w:rPr>
          <w:rFonts w:hint="default" w:ascii="Times New Roman" w:hAnsi="Times New Roman" w:eastAsia="方正仿宋_GBK" w:cs="Times New Roman"/>
          <w:snapToGrid w:val="0"/>
          <w:color w:val="000000"/>
          <w:kern w:val="0"/>
          <w:sz w:val="32"/>
          <w:szCs w:val="32"/>
          <w:lang w:eastAsia="zh-CN"/>
        </w:rPr>
        <w:t>矿山），</w:t>
      </w:r>
      <w:r>
        <w:rPr>
          <w:rFonts w:hint="default" w:ascii="Times New Roman" w:hAnsi="Times New Roman" w:eastAsia="方正仿宋_GBK" w:cs="Times New Roman"/>
          <w:snapToGrid w:val="0"/>
          <w:color w:val="000000"/>
          <w:kern w:val="0"/>
          <w:sz w:val="32"/>
          <w:szCs w:val="32"/>
        </w:rPr>
        <w:t>长江干流第一山脊线及其主要支流（乌江、嘉陵江、大宁河、阿蓬江、涪江、渠江）两侧直观可视范围内</w:t>
      </w:r>
      <w:r>
        <w:rPr>
          <w:rFonts w:hint="default" w:ascii="Times New Roman" w:hAnsi="Times New Roman" w:eastAsia="方正仿宋_GBK" w:cs="Times New Roman"/>
          <w:snapToGrid w:val="0"/>
          <w:color w:val="000000"/>
          <w:kern w:val="0"/>
          <w:sz w:val="32"/>
          <w:szCs w:val="32"/>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rPr>
        <w:t>3．</w:t>
      </w:r>
      <w:r>
        <w:rPr>
          <w:rFonts w:hint="default" w:ascii="Times New Roman" w:hAnsi="Times New Roman" w:eastAsia="方正仿宋_GBK" w:cs="Times New Roman"/>
          <w:snapToGrid w:val="0"/>
          <w:color w:val="000000"/>
          <w:kern w:val="0"/>
          <w:sz w:val="32"/>
          <w:szCs w:val="32"/>
          <w:lang w:eastAsia="zh-CN"/>
        </w:rPr>
        <w:t>重大基础设施安全管控范围内。含</w:t>
      </w:r>
      <w:r>
        <w:rPr>
          <w:rFonts w:hint="default" w:ascii="Times New Roman" w:hAnsi="Times New Roman" w:eastAsia="方正仿宋_GBK" w:cs="Times New Roman"/>
          <w:snapToGrid w:val="0"/>
          <w:color w:val="000000"/>
          <w:kern w:val="0"/>
          <w:sz w:val="32"/>
          <w:szCs w:val="32"/>
        </w:rPr>
        <w:t>港口、机场、国防工程设施圈定地区以内，重要工业区、大型水利工程设施、城镇市</w:t>
      </w:r>
      <w:r>
        <w:rPr>
          <w:rFonts w:hint="default" w:ascii="Times New Roman" w:hAnsi="Times New Roman" w:eastAsia="方正仿宋_GBK" w:cs="Times New Roman"/>
          <w:snapToGrid w:val="0"/>
          <w:color w:val="000000"/>
          <w:kern w:val="0"/>
          <w:sz w:val="32"/>
          <w:szCs w:val="32"/>
          <w:lang w:eastAsia="zh-CN"/>
        </w:rPr>
        <w:t>政</w:t>
      </w:r>
      <w:r>
        <w:rPr>
          <w:rFonts w:hint="default" w:ascii="Times New Roman" w:hAnsi="Times New Roman" w:eastAsia="方正仿宋_GBK" w:cs="Times New Roman"/>
          <w:snapToGrid w:val="0"/>
          <w:color w:val="000000"/>
          <w:kern w:val="0"/>
          <w:sz w:val="32"/>
          <w:szCs w:val="32"/>
        </w:rPr>
        <w:t>工程设施附近一定距离以内。铁路线路路堤坡脚、路堑坡顶、铁路桥梁外侧起向外各1000米范围内，铁路隧道上方中心线两侧各1000米范围内</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spacing w:val="-6"/>
          <w:kern w:val="0"/>
          <w:sz w:val="32"/>
          <w:szCs w:val="32"/>
        </w:rPr>
        <w:t>国道、省道、县道、高速公路用地外缘起向外100米，乡道的公路用地外缘起向外50米，公路渡口和中型以上公路桥梁周围200米，公路隧道上方和洞口外100米。</w:t>
      </w:r>
      <w:r>
        <w:rPr>
          <w:rFonts w:hint="default" w:ascii="Times New Roman" w:hAnsi="Times New Roman" w:eastAsia="方正仿宋_GBK" w:cs="Times New Roman"/>
          <w:snapToGrid w:val="0"/>
          <w:color w:val="000000"/>
          <w:kern w:val="0"/>
          <w:sz w:val="32"/>
          <w:szCs w:val="32"/>
        </w:rPr>
        <w:t>距电力设施水平距离500米范围</w:t>
      </w:r>
      <w:r>
        <w:rPr>
          <w:rFonts w:hint="default" w:ascii="Times New Roman" w:hAnsi="Times New Roman" w:eastAsia="方正仿宋_GBK" w:cs="Times New Roman"/>
          <w:snapToGrid w:val="0"/>
          <w:color w:val="000000"/>
          <w:kern w:val="0"/>
          <w:sz w:val="32"/>
          <w:szCs w:val="32"/>
          <w:lang w:eastAsia="zh-CN"/>
        </w:rPr>
        <w:t>内</w:t>
      </w:r>
      <w:r>
        <w:rPr>
          <w:rFonts w:hint="default" w:ascii="Times New Roman" w:hAnsi="Times New Roman" w:eastAsia="方正仿宋_GBK" w:cs="Times New Roman"/>
          <w:snapToGrid w:val="0"/>
          <w:color w:val="000000"/>
          <w:kern w:val="0"/>
          <w:sz w:val="32"/>
          <w:szCs w:val="32"/>
        </w:rPr>
        <w:t>需爆破作业采矿权。</w:t>
      </w:r>
      <w:r>
        <w:rPr>
          <w:rFonts w:hint="default" w:ascii="Times New Roman" w:hAnsi="Times New Roman" w:eastAsia="方正仿宋_GBK" w:cs="Times New Roman"/>
          <w:snapToGrid w:val="0"/>
          <w:color w:val="000000"/>
          <w:spacing w:val="-6"/>
          <w:kern w:val="0"/>
          <w:sz w:val="32"/>
          <w:szCs w:val="32"/>
          <w:lang w:eastAsia="zh-CN"/>
        </w:rPr>
        <w:t>油气</w:t>
      </w:r>
      <w:r>
        <w:rPr>
          <w:rFonts w:hint="default" w:ascii="Times New Roman" w:hAnsi="Times New Roman" w:eastAsia="方正仿宋_GBK" w:cs="Times New Roman"/>
          <w:snapToGrid w:val="0"/>
          <w:color w:val="000000"/>
          <w:kern w:val="0"/>
          <w:sz w:val="32"/>
          <w:szCs w:val="32"/>
        </w:rPr>
        <w:t>管道专用隧道中心线两侧各1000米，</w:t>
      </w:r>
      <w:r>
        <w:rPr>
          <w:rFonts w:hint="default" w:ascii="Times New Roman" w:hAnsi="Times New Roman" w:eastAsia="方正仿宋_GBK" w:cs="Times New Roman"/>
          <w:snapToGrid w:val="0"/>
          <w:color w:val="000000"/>
          <w:kern w:val="0"/>
          <w:sz w:val="32"/>
          <w:szCs w:val="32"/>
          <w:lang w:eastAsia="zh-CN"/>
        </w:rPr>
        <w:t>油气</w:t>
      </w:r>
      <w:r>
        <w:rPr>
          <w:rFonts w:hint="default" w:ascii="Times New Roman" w:hAnsi="Times New Roman" w:eastAsia="方正仿宋_GBK" w:cs="Times New Roman"/>
          <w:snapToGrid w:val="0"/>
          <w:color w:val="000000"/>
          <w:kern w:val="0"/>
          <w:sz w:val="32"/>
          <w:szCs w:val="32"/>
        </w:rPr>
        <w:t>管道线路中心线两侧各200米，</w:t>
      </w:r>
      <w:r>
        <w:rPr>
          <w:rFonts w:hint="default" w:ascii="Times New Roman" w:hAnsi="Times New Roman" w:eastAsia="方正仿宋_GBK" w:cs="Times New Roman"/>
          <w:snapToGrid w:val="0"/>
          <w:color w:val="000000"/>
          <w:kern w:val="0"/>
          <w:sz w:val="32"/>
          <w:szCs w:val="32"/>
          <w:lang w:eastAsia="zh-CN"/>
        </w:rPr>
        <w:t>油气</w:t>
      </w:r>
      <w:r>
        <w:rPr>
          <w:rFonts w:hint="default" w:ascii="Times New Roman" w:hAnsi="Times New Roman" w:eastAsia="方正仿宋_GBK" w:cs="Times New Roman"/>
          <w:snapToGrid w:val="0"/>
          <w:color w:val="000000"/>
          <w:kern w:val="0"/>
          <w:sz w:val="32"/>
          <w:szCs w:val="32"/>
        </w:rPr>
        <w:t>管道附属设施周边500米范围</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城镇燃气管道铺设区域，经</w:t>
      </w:r>
      <w:r>
        <w:rPr>
          <w:rFonts w:hint="default" w:ascii="Times New Roman" w:hAnsi="Times New Roman" w:eastAsia="方正仿宋_GBK" w:cs="Times New Roman"/>
          <w:snapToGrid w:val="0"/>
          <w:color w:val="000000"/>
          <w:kern w:val="0"/>
          <w:sz w:val="32"/>
          <w:szCs w:val="32"/>
          <w:lang w:eastAsia="zh-CN"/>
        </w:rPr>
        <w:t>规划自然资源主管部门</w:t>
      </w:r>
      <w:r>
        <w:rPr>
          <w:rFonts w:hint="default" w:ascii="Times New Roman" w:hAnsi="Times New Roman" w:eastAsia="方正仿宋_GBK" w:cs="Times New Roman"/>
          <w:snapToGrid w:val="0"/>
          <w:color w:val="000000"/>
          <w:kern w:val="0"/>
          <w:sz w:val="32"/>
          <w:szCs w:val="32"/>
        </w:rPr>
        <w:t>会同城镇天然气主管部门、城镇天然气经营企业、行业专家提出的采矿权设置范围除外</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rPr>
        <w:t>4．</w:t>
      </w:r>
      <w:r>
        <w:rPr>
          <w:rFonts w:hint="default" w:ascii="Times New Roman" w:hAnsi="Times New Roman" w:eastAsia="方正仿宋_GBK" w:cs="Times New Roman"/>
          <w:snapToGrid w:val="0"/>
          <w:color w:val="000000"/>
          <w:kern w:val="0"/>
          <w:sz w:val="32"/>
          <w:szCs w:val="32"/>
        </w:rPr>
        <w:t>其他法律法规规定的禁止</w:t>
      </w:r>
      <w:r>
        <w:rPr>
          <w:rFonts w:hint="default" w:ascii="Times New Roman" w:hAnsi="Times New Roman" w:eastAsia="方正仿宋_GBK" w:cs="Times New Roman"/>
          <w:snapToGrid w:val="0"/>
          <w:color w:val="000000"/>
          <w:kern w:val="0"/>
          <w:sz w:val="32"/>
          <w:szCs w:val="32"/>
          <w:lang w:eastAsia="zh-CN"/>
        </w:rPr>
        <w:t>勘查、</w:t>
      </w:r>
      <w:r>
        <w:rPr>
          <w:rFonts w:hint="default" w:ascii="Times New Roman" w:hAnsi="Times New Roman" w:eastAsia="方正仿宋_GBK" w:cs="Times New Roman"/>
          <w:snapToGrid w:val="0"/>
          <w:color w:val="000000"/>
          <w:kern w:val="0"/>
          <w:sz w:val="32"/>
          <w:szCs w:val="32"/>
        </w:rPr>
        <w:t>开采</w:t>
      </w:r>
      <w:r>
        <w:rPr>
          <w:rFonts w:hint="default" w:ascii="Times New Roman" w:hAnsi="Times New Roman" w:eastAsia="方正仿宋_GBK" w:cs="Times New Roman"/>
          <w:snapToGrid w:val="0"/>
          <w:color w:val="000000"/>
          <w:kern w:val="0"/>
          <w:sz w:val="32"/>
          <w:szCs w:val="32"/>
          <w:lang w:eastAsia="zh-CN"/>
        </w:rPr>
        <w:t>矿种和</w:t>
      </w:r>
      <w:r>
        <w:rPr>
          <w:rFonts w:hint="default" w:ascii="Times New Roman" w:hAnsi="Times New Roman" w:eastAsia="方正仿宋_GBK" w:cs="Times New Roman"/>
          <w:snapToGrid w:val="0"/>
          <w:color w:val="000000"/>
          <w:kern w:val="0"/>
          <w:sz w:val="32"/>
          <w:szCs w:val="32"/>
        </w:rPr>
        <w:t>区域。</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lang w:eastAsia="zh-CN"/>
        </w:rPr>
        <w:t>（十一）</w:t>
      </w:r>
      <w:r>
        <w:rPr>
          <w:rFonts w:hint="default" w:ascii="Times New Roman" w:hAnsi="Times New Roman" w:eastAsia="方正仿宋_GBK" w:cs="Times New Roman"/>
          <w:snapToGrid w:val="0"/>
          <w:kern w:val="0"/>
          <w:sz w:val="32"/>
          <w:szCs w:val="32"/>
        </w:rPr>
        <w:t>禁止新设汞、</w:t>
      </w:r>
      <w:r>
        <w:rPr>
          <w:rFonts w:hint="default" w:ascii="Times New Roman" w:hAnsi="Times New Roman" w:eastAsia="方正仿宋_GBK" w:cs="Times New Roman"/>
          <w:snapToGrid w:val="0"/>
          <w:color w:val="auto"/>
          <w:kern w:val="0"/>
          <w:sz w:val="32"/>
          <w:szCs w:val="32"/>
        </w:rPr>
        <w:t>砖瓦用粘土矿</w:t>
      </w:r>
      <w:r>
        <w:rPr>
          <w:rFonts w:hint="default" w:ascii="Times New Roman" w:hAnsi="Times New Roman" w:eastAsia="方正仿宋_GBK" w:cs="Times New Roman"/>
          <w:snapToGrid w:val="0"/>
          <w:color w:val="auto"/>
          <w:kern w:val="0"/>
          <w:sz w:val="32"/>
          <w:szCs w:val="32"/>
          <w:lang w:eastAsia="zh-CN"/>
        </w:rPr>
        <w:t>业</w:t>
      </w:r>
      <w:r>
        <w:rPr>
          <w:rFonts w:hint="default" w:ascii="Times New Roman" w:hAnsi="Times New Roman" w:eastAsia="方正仿宋_GBK" w:cs="Times New Roman"/>
          <w:snapToGrid w:val="0"/>
          <w:color w:val="auto"/>
          <w:kern w:val="0"/>
          <w:sz w:val="32"/>
          <w:szCs w:val="32"/>
        </w:rPr>
        <w:t>权，限制新设水泥用灰岩、耐火粘土、高岭石粘土、硫铁矿</w:t>
      </w:r>
      <w:r>
        <w:rPr>
          <w:rFonts w:hint="default" w:ascii="Times New Roman" w:hAnsi="Times New Roman" w:eastAsia="方正仿宋_GBK" w:cs="Times New Roman"/>
          <w:snapToGrid w:val="0"/>
          <w:color w:val="auto"/>
          <w:kern w:val="0"/>
          <w:sz w:val="32"/>
          <w:szCs w:val="32"/>
          <w:lang w:eastAsia="zh-CN"/>
        </w:rPr>
        <w:t>矿业</w:t>
      </w:r>
      <w:r>
        <w:rPr>
          <w:rFonts w:hint="default" w:ascii="Times New Roman" w:hAnsi="Times New Roman" w:eastAsia="方正仿宋_GBK" w:cs="Times New Roman"/>
          <w:snapToGrid w:val="0"/>
          <w:color w:val="auto"/>
          <w:kern w:val="0"/>
          <w:sz w:val="32"/>
          <w:szCs w:val="32"/>
        </w:rPr>
        <w:t>权。</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kern w:val="0"/>
          <w:sz w:val="32"/>
          <w:szCs w:val="32"/>
          <w:u w:val="single"/>
        </w:rPr>
      </w:pPr>
      <w:r>
        <w:rPr>
          <w:rFonts w:hint="default" w:ascii="Times New Roman" w:hAnsi="Times New Roman" w:eastAsia="方正仿宋_GBK" w:cs="Times New Roman"/>
          <w:snapToGrid w:val="0"/>
          <w:kern w:val="0"/>
          <w:sz w:val="32"/>
          <w:szCs w:val="32"/>
          <w:lang w:eastAsia="zh-CN"/>
        </w:rPr>
        <w:t>（十二）新设矿业</w:t>
      </w:r>
      <w:r>
        <w:rPr>
          <w:rFonts w:hint="default" w:ascii="Times New Roman" w:hAnsi="Times New Roman" w:eastAsia="方正仿宋_GBK" w:cs="Times New Roman"/>
          <w:snapToGrid w:val="0"/>
          <w:kern w:val="0"/>
          <w:sz w:val="32"/>
          <w:szCs w:val="32"/>
        </w:rPr>
        <w:t>权权属应无争议。新设采矿权一个矿区只设置一个采矿主体。除同属一个矿业权人的情形外，</w:t>
      </w:r>
      <w:r>
        <w:rPr>
          <w:rFonts w:hint="default" w:ascii="Times New Roman" w:hAnsi="Times New Roman" w:eastAsia="方正仿宋_GBK" w:cs="Times New Roman"/>
          <w:snapToGrid w:val="0"/>
          <w:color w:val="auto"/>
          <w:kern w:val="0"/>
          <w:sz w:val="32"/>
          <w:szCs w:val="32"/>
        </w:rPr>
        <w:t>采矿权</w:t>
      </w:r>
      <w:r>
        <w:rPr>
          <w:rFonts w:hint="default" w:ascii="Times New Roman" w:hAnsi="Times New Roman" w:eastAsia="方正仿宋_GBK" w:cs="Times New Roman"/>
          <w:snapToGrid w:val="0"/>
          <w:kern w:val="0"/>
          <w:sz w:val="32"/>
          <w:szCs w:val="32"/>
        </w:rPr>
        <w:t>与周边矿业权在垂直投影范围内原则上不得重叠。</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color w:val="000000"/>
          <w:kern w:val="0"/>
          <w:sz w:val="32"/>
          <w:szCs w:val="32"/>
          <w:lang w:eastAsia="zh-CN"/>
        </w:rPr>
        <w:t>（十三）</w:t>
      </w:r>
      <w:r>
        <w:rPr>
          <w:rFonts w:hint="default" w:ascii="Times New Roman" w:hAnsi="Times New Roman" w:eastAsia="方正仿宋_GBK" w:cs="Times New Roman"/>
          <w:snapToGrid w:val="0"/>
          <w:color w:val="000000"/>
          <w:kern w:val="0"/>
          <w:sz w:val="32"/>
          <w:szCs w:val="32"/>
        </w:rPr>
        <w:t>新设</w:t>
      </w:r>
      <w:r>
        <w:rPr>
          <w:rFonts w:hint="default" w:ascii="Times New Roman" w:hAnsi="Times New Roman" w:eastAsia="方正仿宋_GBK" w:cs="Times New Roman"/>
          <w:snapToGrid w:val="0"/>
          <w:color w:val="000000"/>
          <w:kern w:val="0"/>
          <w:sz w:val="32"/>
          <w:szCs w:val="32"/>
          <w:lang w:eastAsia="zh-CN"/>
        </w:rPr>
        <w:t>矿业</w:t>
      </w:r>
      <w:r>
        <w:rPr>
          <w:rFonts w:hint="default" w:ascii="Times New Roman" w:hAnsi="Times New Roman" w:eastAsia="方正仿宋_GBK" w:cs="Times New Roman"/>
          <w:snapToGrid w:val="0"/>
          <w:color w:val="000000"/>
          <w:kern w:val="0"/>
          <w:sz w:val="32"/>
          <w:szCs w:val="32"/>
        </w:rPr>
        <w:t>权</w:t>
      </w:r>
      <w:r>
        <w:rPr>
          <w:rFonts w:hint="default" w:ascii="Times New Roman" w:hAnsi="Times New Roman" w:eastAsia="方正仿宋_GBK" w:cs="Times New Roman"/>
          <w:snapToGrid w:val="0"/>
          <w:color w:val="000000"/>
          <w:kern w:val="0"/>
          <w:sz w:val="32"/>
          <w:szCs w:val="32"/>
          <w:lang w:eastAsia="zh-CN"/>
        </w:rPr>
        <w:t>出让</w:t>
      </w:r>
      <w:r>
        <w:rPr>
          <w:rFonts w:hint="default" w:ascii="Times New Roman" w:hAnsi="Times New Roman" w:eastAsia="方正仿宋_GBK" w:cs="Times New Roman"/>
          <w:snapToGrid w:val="0"/>
          <w:color w:val="000000"/>
          <w:kern w:val="0"/>
          <w:sz w:val="32"/>
          <w:szCs w:val="32"/>
        </w:rPr>
        <w:t>年限最低不少于5年</w:t>
      </w:r>
      <w:r>
        <w:rPr>
          <w:rFonts w:hint="default" w:ascii="Times New Roman" w:hAnsi="Times New Roman" w:eastAsia="方正仿宋_GBK" w:cs="Times New Roman"/>
          <w:snapToGrid w:val="0"/>
          <w:color w:val="000000"/>
          <w:kern w:val="0"/>
          <w:sz w:val="32"/>
          <w:szCs w:val="32"/>
          <w:lang w:eastAsia="zh-CN"/>
        </w:rPr>
        <w:t>，最高不超过</w:t>
      </w:r>
      <w:r>
        <w:rPr>
          <w:rFonts w:hint="default" w:ascii="Times New Roman" w:hAnsi="Times New Roman" w:eastAsia="方正仿宋_GBK" w:cs="Times New Roman"/>
          <w:snapToGrid w:val="0"/>
          <w:color w:val="000000"/>
          <w:kern w:val="0"/>
          <w:sz w:val="32"/>
          <w:szCs w:val="32"/>
          <w:lang w:val="en-US" w:eastAsia="zh-CN"/>
        </w:rPr>
        <w:t>30年</w:t>
      </w:r>
      <w:r>
        <w:rPr>
          <w:rFonts w:hint="default" w:ascii="Times New Roman" w:hAnsi="Times New Roman" w:eastAsia="方正仿宋_GBK" w:cs="Times New Roman"/>
          <w:snapToGrid w:val="0"/>
          <w:color w:val="000000"/>
          <w:kern w:val="0"/>
          <w:sz w:val="32"/>
          <w:szCs w:val="32"/>
        </w:rPr>
        <w:t>。</w:t>
      </w:r>
      <w:r>
        <w:rPr>
          <w:rFonts w:hint="default" w:ascii="Times New Roman" w:hAnsi="Times New Roman" w:eastAsia="方正仿宋_GBK" w:cs="Times New Roman"/>
          <w:snapToGrid w:val="0"/>
          <w:color w:val="000000"/>
          <w:kern w:val="0"/>
          <w:sz w:val="32"/>
          <w:szCs w:val="32"/>
          <w:lang w:eastAsia="zh-CN"/>
        </w:rPr>
        <w:t>资源</w:t>
      </w:r>
      <w:r>
        <w:rPr>
          <w:rFonts w:hint="default" w:ascii="Times New Roman" w:hAnsi="Times New Roman" w:eastAsia="方正仿宋_GBK" w:cs="Times New Roman"/>
          <w:snapToGrid w:val="0"/>
          <w:kern w:val="0"/>
          <w:sz w:val="32"/>
          <w:szCs w:val="32"/>
        </w:rPr>
        <w:t>整合矿山采矿权</w:t>
      </w:r>
      <w:r>
        <w:rPr>
          <w:rFonts w:hint="default" w:ascii="Times New Roman" w:hAnsi="Times New Roman" w:eastAsia="方正仿宋_GBK" w:cs="Times New Roman"/>
          <w:snapToGrid w:val="0"/>
          <w:kern w:val="0"/>
          <w:sz w:val="32"/>
          <w:szCs w:val="32"/>
          <w:lang w:eastAsia="zh-CN"/>
        </w:rPr>
        <w:t>出让</w:t>
      </w:r>
      <w:r>
        <w:rPr>
          <w:rFonts w:hint="default" w:ascii="Times New Roman" w:hAnsi="Times New Roman" w:eastAsia="方正仿宋_GBK" w:cs="Times New Roman"/>
          <w:snapToGrid w:val="0"/>
          <w:kern w:val="0"/>
          <w:sz w:val="32"/>
          <w:szCs w:val="32"/>
        </w:rPr>
        <w:t>年限不受最低</w:t>
      </w:r>
      <w:r>
        <w:rPr>
          <w:rFonts w:hint="default" w:ascii="Times New Roman" w:hAnsi="Times New Roman" w:eastAsia="方正仿宋_GBK" w:cs="Times New Roman"/>
          <w:snapToGrid w:val="0"/>
          <w:kern w:val="0"/>
          <w:sz w:val="32"/>
          <w:szCs w:val="32"/>
          <w:lang w:eastAsia="zh-CN"/>
        </w:rPr>
        <w:t>年限</w:t>
      </w:r>
      <w:r>
        <w:rPr>
          <w:rFonts w:hint="default" w:ascii="Times New Roman" w:hAnsi="Times New Roman" w:eastAsia="方正仿宋_GBK" w:cs="Times New Roman"/>
          <w:snapToGrid w:val="0"/>
          <w:kern w:val="0"/>
          <w:sz w:val="32"/>
          <w:szCs w:val="32"/>
        </w:rPr>
        <w:t>限制。</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仿宋_GBK" w:cs="Times New Roman"/>
          <w:snapToGrid w:val="0"/>
          <w:color w:val="000000"/>
          <w:kern w:val="0"/>
          <w:sz w:val="32"/>
          <w:szCs w:val="32"/>
          <w:lang w:eastAsia="zh-CN"/>
        </w:rPr>
        <w:t>（十四）</w:t>
      </w:r>
      <w:r>
        <w:rPr>
          <w:rFonts w:hint="default" w:ascii="Times New Roman" w:hAnsi="Times New Roman" w:eastAsia="方正仿宋_GBK" w:cs="Times New Roman"/>
          <w:snapToGrid w:val="0"/>
          <w:color w:val="000000"/>
          <w:kern w:val="0"/>
          <w:sz w:val="32"/>
          <w:szCs w:val="32"/>
        </w:rPr>
        <w:t>新设采矿权生产规模不得低于</w:t>
      </w:r>
      <w:r>
        <w:rPr>
          <w:rFonts w:hint="default" w:ascii="Times New Roman" w:hAnsi="Times New Roman" w:eastAsia="方正仿宋_GBK" w:cs="Times New Roman"/>
          <w:snapToGrid w:val="0"/>
          <w:color w:val="000000"/>
          <w:kern w:val="0"/>
          <w:sz w:val="32"/>
          <w:szCs w:val="32"/>
          <w:lang w:eastAsia="zh-CN"/>
        </w:rPr>
        <w:t>或高于</w:t>
      </w:r>
      <w:r>
        <w:rPr>
          <w:rFonts w:hint="default" w:ascii="Times New Roman" w:hAnsi="Times New Roman" w:eastAsia="方正仿宋_GBK" w:cs="Times New Roman"/>
          <w:snapToGrid w:val="0"/>
          <w:color w:val="000000"/>
          <w:kern w:val="0"/>
          <w:sz w:val="32"/>
          <w:szCs w:val="32"/>
        </w:rPr>
        <w:t>重庆市矿产资源总体规划</w:t>
      </w:r>
      <w:r>
        <w:rPr>
          <w:rFonts w:hint="default" w:ascii="Times New Roman" w:hAnsi="Times New Roman" w:eastAsia="方正仿宋_GBK" w:cs="Times New Roman"/>
          <w:snapToGrid w:val="0"/>
          <w:color w:val="000000"/>
          <w:kern w:val="0"/>
          <w:sz w:val="32"/>
          <w:szCs w:val="32"/>
          <w:lang w:eastAsia="zh-CN"/>
        </w:rPr>
        <w:t>规定的</w:t>
      </w:r>
      <w:r>
        <w:rPr>
          <w:rFonts w:hint="default" w:ascii="Times New Roman" w:hAnsi="Times New Roman" w:eastAsia="方正仿宋_GBK" w:cs="Times New Roman"/>
          <w:snapToGrid w:val="0"/>
          <w:color w:val="000000"/>
          <w:kern w:val="0"/>
          <w:sz w:val="32"/>
          <w:szCs w:val="32"/>
        </w:rPr>
        <w:t>最低</w:t>
      </w:r>
      <w:r>
        <w:rPr>
          <w:rFonts w:hint="default" w:ascii="Times New Roman" w:hAnsi="Times New Roman" w:eastAsia="方正仿宋_GBK" w:cs="Times New Roman"/>
          <w:snapToGrid w:val="0"/>
          <w:color w:val="000000"/>
          <w:kern w:val="0"/>
          <w:sz w:val="32"/>
          <w:szCs w:val="32"/>
          <w:lang w:eastAsia="zh-CN"/>
        </w:rPr>
        <w:t>、最高生产规模。</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color w:val="000000"/>
          <w:kern w:val="0"/>
          <w:sz w:val="32"/>
          <w:szCs w:val="32"/>
          <w:lang w:eastAsia="zh-CN"/>
        </w:rPr>
        <w:t>（十五）</w:t>
      </w:r>
      <w:r>
        <w:rPr>
          <w:rFonts w:hint="default" w:ascii="Times New Roman" w:hAnsi="Times New Roman" w:eastAsia="方正仿宋_GBK" w:cs="Times New Roman"/>
          <w:snapToGrid w:val="0"/>
          <w:color w:val="000000"/>
          <w:kern w:val="0"/>
          <w:sz w:val="32"/>
          <w:szCs w:val="32"/>
        </w:rPr>
        <w:t>新设采矿权或已设采矿权增划资源</w:t>
      </w:r>
      <w:r>
        <w:rPr>
          <w:rFonts w:hint="default" w:ascii="Times New Roman" w:hAnsi="Times New Roman" w:eastAsia="方正仿宋_GBK" w:cs="Times New Roman"/>
          <w:snapToGrid w:val="0"/>
          <w:color w:val="000000"/>
          <w:kern w:val="0"/>
          <w:sz w:val="32"/>
          <w:szCs w:val="32"/>
          <w:lang w:eastAsia="zh-CN"/>
        </w:rPr>
        <w:t>确定出让范围</w:t>
      </w:r>
      <w:r>
        <w:rPr>
          <w:rFonts w:hint="default" w:ascii="Times New Roman" w:hAnsi="Times New Roman" w:eastAsia="方正仿宋_GBK" w:cs="Times New Roman"/>
          <w:snapToGrid w:val="0"/>
          <w:color w:val="000000"/>
          <w:kern w:val="0"/>
          <w:sz w:val="32"/>
          <w:szCs w:val="32"/>
        </w:rPr>
        <w:t>依据的地质工作程度，应符合现行规程规范要求。普通建筑用砂石土类矿产，可依据经地质测量、采样和分析测试后编制的</w:t>
      </w:r>
      <w:r>
        <w:rPr>
          <w:rFonts w:hint="default" w:ascii="Times New Roman" w:hAnsi="Times New Roman" w:eastAsia="方正仿宋_GBK" w:cs="Times New Roman"/>
          <w:snapToGrid w:val="0"/>
          <w:color w:val="000000"/>
          <w:kern w:val="0"/>
          <w:sz w:val="32"/>
          <w:szCs w:val="32"/>
          <w:lang w:eastAsia="zh-CN"/>
        </w:rPr>
        <w:t>矿产资源</w:t>
      </w:r>
      <w:r>
        <w:rPr>
          <w:rFonts w:hint="default" w:ascii="Times New Roman" w:hAnsi="Times New Roman" w:eastAsia="方正仿宋_GBK" w:cs="Times New Roman"/>
          <w:snapToGrid w:val="0"/>
          <w:color w:val="000000"/>
          <w:kern w:val="0"/>
          <w:sz w:val="32"/>
          <w:szCs w:val="32"/>
        </w:rPr>
        <w:t>储量报告</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其中水泥用灰岩、饰面用灰岩等沉积矿产可依据经论证适当放稀工程网度估算资源量；地热、矿泉水、岩盐等可依据单井单工程一次勘查成果；构造复杂、矿体（层）不稳定的矿区（井田），可依据普查（最终）、详查（最终）</w:t>
      </w:r>
      <w:r>
        <w:rPr>
          <w:rFonts w:hint="default" w:ascii="Times New Roman" w:hAnsi="Times New Roman" w:eastAsia="方正仿宋_GBK" w:cs="Times New Roman"/>
          <w:snapToGrid w:val="0"/>
          <w:kern w:val="0"/>
          <w:sz w:val="32"/>
          <w:szCs w:val="32"/>
        </w:rPr>
        <w:t>报告。矿业权灭失或以往有过采矿活动的区域，可依据经核实存在可供开采的矿产资源</w:t>
      </w:r>
      <w:r>
        <w:rPr>
          <w:rFonts w:ascii="Times New Roman" w:hAnsi="Times New Roman" w:eastAsia="方正仿宋_GBK" w:cs="Times New Roman"/>
          <w:snapToGrid w:val="0"/>
          <w:kern w:val="0"/>
          <w:sz w:val="32"/>
          <w:szCs w:val="32"/>
          <w:lang w:eastAsia="zh-CN"/>
        </w:rPr>
        <w:t>量和</w:t>
      </w:r>
      <w:r>
        <w:rPr>
          <w:rFonts w:hint="default" w:ascii="Times New Roman" w:hAnsi="Times New Roman" w:eastAsia="方正仿宋_GBK" w:cs="Times New Roman"/>
          <w:snapToGrid w:val="0"/>
          <w:kern w:val="0"/>
          <w:sz w:val="32"/>
          <w:szCs w:val="32"/>
        </w:rPr>
        <w:t>储量。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方正黑体_GBK" w:cs="Times New Roman"/>
          <w:b w:val="0"/>
          <w:bCs w:val="0"/>
          <w:kern w:val="0"/>
          <w:sz w:val="32"/>
          <w:szCs w:val="32"/>
          <w:lang w:val="en-US" w:eastAsia="zh-CN" w:bidi="ar"/>
        </w:rPr>
      </w:pPr>
      <w:r>
        <w:rPr>
          <w:rFonts w:hint="default" w:ascii="Times New Roman" w:hAnsi="Times New Roman" w:eastAsia="方正黑体_GBK" w:cs="Times New Roman"/>
          <w:snapToGrid w:val="0"/>
          <w:kern w:val="0"/>
          <w:sz w:val="32"/>
          <w:szCs w:val="32"/>
          <w:lang w:eastAsia="zh-CN"/>
        </w:rPr>
        <w:t>五、</w:t>
      </w:r>
      <w:r>
        <w:rPr>
          <w:rFonts w:hint="default" w:ascii="Times New Roman" w:hAnsi="Times New Roman" w:eastAsia="方正黑体_GBK" w:cs="Times New Roman"/>
          <w:b w:val="0"/>
          <w:bCs w:val="0"/>
          <w:kern w:val="0"/>
          <w:sz w:val="32"/>
          <w:szCs w:val="32"/>
          <w:lang w:val="en-US" w:eastAsia="zh-CN" w:bidi="ar"/>
        </w:rPr>
        <w:t>规范矿业权出让项目计划管理</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sz w:val="32"/>
          <w:szCs w:val="32"/>
          <w:lang w:val="en-US" w:eastAsia="zh-CN"/>
        </w:rPr>
        <w:t>（十六）</w:t>
      </w:r>
      <w:r>
        <w:rPr>
          <w:rFonts w:ascii="Times New Roman" w:hAnsi="Times New Roman" w:eastAsia="方正仿宋_GBK" w:cs="Times New Roman"/>
          <w:sz w:val="32"/>
          <w:szCs w:val="32"/>
          <w:lang w:val="en-US" w:eastAsia="zh-CN"/>
        </w:rPr>
        <w:t>新立（含探矿权转采矿权）、</w:t>
      </w:r>
      <w:r>
        <w:rPr>
          <w:rFonts w:hint="default" w:ascii="Times New Roman" w:hAnsi="Times New Roman" w:eastAsia="方正仿宋_GBK" w:cs="Times New Roman"/>
          <w:sz w:val="32"/>
          <w:szCs w:val="32"/>
          <w:lang w:val="en-US" w:eastAsia="zh-CN"/>
        </w:rPr>
        <w:t>变更（扩大范围增划资源</w:t>
      </w:r>
      <w:r>
        <w:rPr>
          <w:rFonts w:ascii="Times New Roman" w:hAnsi="Times New Roman" w:eastAsia="方正仿宋_GBK" w:cs="Times New Roman"/>
          <w:sz w:val="32"/>
          <w:szCs w:val="32"/>
          <w:lang w:val="en-US" w:eastAsia="zh-CN"/>
        </w:rPr>
        <w:t>、缩小范围、</w:t>
      </w:r>
      <w:r>
        <w:rPr>
          <w:rFonts w:hint="default" w:ascii="Times New Roman" w:hAnsi="Times New Roman" w:eastAsia="方正仿宋_GBK" w:cs="Times New Roman"/>
          <w:sz w:val="32"/>
          <w:szCs w:val="32"/>
          <w:lang w:val="en-US" w:eastAsia="zh-CN"/>
        </w:rPr>
        <w:t>勘查</w:t>
      </w:r>
      <w:r>
        <w:rPr>
          <w:rFonts w:ascii="Times New Roman" w:hAnsi="Times New Roman" w:eastAsia="方正仿宋_GBK" w:cs="Times New Roman"/>
          <w:sz w:val="32"/>
          <w:szCs w:val="32"/>
          <w:lang w:val="en-US" w:eastAsia="zh-CN"/>
        </w:rPr>
        <w:t>开采主矿种、增列矿种）、延续（</w:t>
      </w:r>
      <w:r>
        <w:rPr>
          <w:rFonts w:hint="default" w:ascii="Times New Roman" w:hAnsi="Times New Roman" w:eastAsia="方正仿宋_GBK" w:cs="Times New Roman"/>
          <w:sz w:val="32"/>
          <w:szCs w:val="32"/>
          <w:lang w:val="en-US" w:eastAsia="zh-CN"/>
        </w:rPr>
        <w:t>在已取得的矿业权范围内</w:t>
      </w:r>
      <w:r>
        <w:rPr>
          <w:rFonts w:ascii="Times New Roman" w:hAnsi="Times New Roman" w:eastAsia="方正仿宋_GBK" w:cs="Times New Roman"/>
          <w:sz w:val="32"/>
          <w:szCs w:val="32"/>
          <w:lang w:val="en-US" w:eastAsia="zh-CN"/>
        </w:rPr>
        <w:t>新增资源）矿业权</w:t>
      </w:r>
      <w:r>
        <w:rPr>
          <w:rFonts w:ascii="Times New Roman" w:hAnsi="Times New Roman" w:eastAsia="方正仿宋_GBK" w:cs="Times New Roman"/>
          <w:kern w:val="0"/>
          <w:sz w:val="32"/>
          <w:szCs w:val="32"/>
          <w:lang w:val="en-US" w:eastAsia="zh-CN" w:bidi="ar"/>
        </w:rPr>
        <w:t>，需要签订矿业权出让合同、缴纳出让收益的，应</w:t>
      </w:r>
      <w:r>
        <w:rPr>
          <w:rFonts w:hint="default" w:ascii="Times New Roman" w:hAnsi="Times New Roman" w:eastAsia="方正仿宋_GBK" w:cs="Times New Roman"/>
          <w:kern w:val="0"/>
          <w:sz w:val="32"/>
          <w:szCs w:val="32"/>
          <w:lang w:val="en-US" w:eastAsia="zh-CN" w:bidi="ar"/>
        </w:rPr>
        <w:t>申报</w:t>
      </w:r>
      <w:r>
        <w:rPr>
          <w:rFonts w:ascii="Times New Roman" w:hAnsi="Times New Roman" w:eastAsia="方正仿宋_GBK" w:cs="Times New Roman"/>
          <w:kern w:val="0"/>
          <w:sz w:val="32"/>
          <w:szCs w:val="32"/>
          <w:lang w:val="en-US" w:eastAsia="zh-CN" w:bidi="ar"/>
        </w:rPr>
        <w:t>矿业权出让项目计划。</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（十七）</w:t>
      </w:r>
      <w:r>
        <w:rPr>
          <w:rFonts w:ascii="Times New Roman" w:hAnsi="Times New Roman" w:eastAsia="方正仿宋_GBK" w:cs="Times New Roman"/>
          <w:kern w:val="0"/>
          <w:sz w:val="32"/>
          <w:szCs w:val="32"/>
          <w:lang w:val="en-US" w:eastAsia="zh-CN" w:bidi="ar"/>
        </w:rPr>
        <w:t>新立（含探矿权转采矿权）、</w:t>
      </w:r>
      <w:r>
        <w:rPr>
          <w:rFonts w:hint="default" w:ascii="Times New Roman" w:hAnsi="Times New Roman" w:eastAsia="方正仿宋_GBK" w:cs="Times New Roman"/>
          <w:kern w:val="0"/>
          <w:sz w:val="32"/>
          <w:szCs w:val="32"/>
          <w:lang w:val="en-US" w:eastAsia="zh-CN" w:bidi="ar"/>
        </w:rPr>
        <w:t>变更（扩大范围增划资源</w:t>
      </w:r>
      <w:r>
        <w:rPr>
          <w:rFonts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勘查</w:t>
      </w:r>
      <w:r>
        <w:rPr>
          <w:rFonts w:ascii="Times New Roman" w:hAnsi="Times New Roman" w:eastAsia="方正仿宋_GBK" w:cs="Times New Roman"/>
          <w:color w:val="auto"/>
          <w:sz w:val="32"/>
          <w:szCs w:val="32"/>
          <w:lang w:val="en-US" w:eastAsia="zh-CN"/>
        </w:rPr>
        <w:t>开采</w:t>
      </w:r>
      <w:r>
        <w:rPr>
          <w:rFonts w:ascii="Times New Roman" w:hAnsi="Times New Roman" w:eastAsia="方正仿宋_GBK" w:cs="Times New Roman"/>
          <w:sz w:val="32"/>
          <w:szCs w:val="32"/>
          <w:lang w:val="en-US" w:eastAsia="zh-CN"/>
        </w:rPr>
        <w:t>主矿种）矿业权，由矿山所在地区县规划自然资源主管部门根据市场需求，将拟</w:t>
      </w:r>
      <w:r>
        <w:rPr>
          <w:rFonts w:hint="default" w:ascii="Times New Roman" w:hAnsi="Times New Roman" w:eastAsia="方正仿宋_GBK" w:cs="Times New Roman"/>
          <w:sz w:val="32"/>
          <w:szCs w:val="32"/>
          <w:lang w:val="en-US" w:eastAsia="zh-CN"/>
        </w:rPr>
        <w:t>出让</w:t>
      </w:r>
      <w:r>
        <w:rPr>
          <w:rFonts w:ascii="Times New Roman" w:hAnsi="Times New Roman" w:eastAsia="方正仿宋_GBK" w:cs="Times New Roman"/>
          <w:sz w:val="32"/>
          <w:szCs w:val="32"/>
          <w:lang w:val="en-US" w:eastAsia="zh-CN"/>
        </w:rPr>
        <w:t>的矿业权项目报区县人民政府同意，</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color w:val="auto"/>
          <w:kern w:val="0"/>
          <w:sz w:val="32"/>
          <w:szCs w:val="32"/>
          <w:lang w:val="en-US" w:eastAsia="zh-CN" w:bidi="ar"/>
        </w:rPr>
        <w:t>在</w:t>
      </w:r>
      <w:r>
        <w:rPr>
          <w:rFonts w:ascii="Times New Roman" w:hAnsi="Times New Roman" w:eastAsia="方正仿宋_GBK" w:cs="Times New Roman"/>
          <w:color w:val="auto"/>
          <w:kern w:val="0"/>
          <w:sz w:val="32"/>
          <w:szCs w:val="32"/>
          <w:lang w:val="en-US" w:eastAsia="zh-CN" w:bidi="ar"/>
        </w:rPr>
        <w:t>区县人民政府主导</w:t>
      </w:r>
      <w:r>
        <w:rPr>
          <w:rFonts w:hint="default" w:ascii="Times New Roman" w:hAnsi="Times New Roman" w:eastAsia="方正仿宋_GBK" w:cs="Times New Roman"/>
          <w:color w:val="auto"/>
          <w:kern w:val="0"/>
          <w:sz w:val="32"/>
          <w:szCs w:val="32"/>
          <w:lang w:val="en-US" w:eastAsia="zh-CN" w:bidi="ar"/>
        </w:rPr>
        <w:t>下</w:t>
      </w:r>
      <w:r>
        <w:rPr>
          <w:rFonts w:ascii="Times New Roman" w:hAnsi="Times New Roman" w:eastAsia="方正仿宋_GBK" w:cs="Times New Roman"/>
          <w:color w:val="auto"/>
          <w:kern w:val="0"/>
          <w:sz w:val="32"/>
          <w:szCs w:val="32"/>
          <w:lang w:val="en-US" w:eastAsia="zh-CN" w:bidi="ar"/>
        </w:rPr>
        <w:t>，组织发展改革、经济信息、生态环境、应急、交通、水利、文化旅游、林业等部门以及所在</w:t>
      </w:r>
      <w:r>
        <w:rPr>
          <w:rFonts w:hint="default" w:ascii="Times New Roman" w:hAnsi="Times New Roman" w:eastAsia="方正仿宋_GBK" w:cs="Times New Roman"/>
          <w:color w:val="auto"/>
          <w:kern w:val="0"/>
          <w:sz w:val="32"/>
          <w:szCs w:val="32"/>
          <w:lang w:val="en-US" w:eastAsia="zh-CN" w:bidi="ar"/>
        </w:rPr>
        <w:t>乡镇</w:t>
      </w:r>
      <w:r>
        <w:rPr>
          <w:rFonts w:ascii="Times New Roman" w:hAnsi="Times New Roman" w:eastAsia="方正仿宋_GBK" w:cs="Times New Roman"/>
          <w:color w:val="auto"/>
          <w:kern w:val="0"/>
          <w:sz w:val="32"/>
          <w:szCs w:val="32"/>
          <w:lang w:val="en-US" w:eastAsia="zh-CN" w:bidi="ar"/>
        </w:rPr>
        <w:t>（街道）实地踏勘、共同选址、充分</w:t>
      </w:r>
      <w:r>
        <w:rPr>
          <w:rFonts w:ascii="Times New Roman" w:hAnsi="Times New Roman" w:eastAsia="方正仿宋_GBK" w:cs="Times New Roman"/>
          <w:kern w:val="0"/>
          <w:sz w:val="32"/>
          <w:szCs w:val="32"/>
          <w:lang w:val="en-US" w:eastAsia="zh-CN" w:bidi="ar"/>
        </w:rPr>
        <w:t>论证，依法依规避让生态保护红线等禁</w:t>
      </w:r>
      <w:r>
        <w:rPr>
          <w:rFonts w:hint="default" w:ascii="Times New Roman" w:hAnsi="Times New Roman" w:eastAsia="方正仿宋_GBK" w:cs="Times New Roman"/>
          <w:kern w:val="0"/>
          <w:sz w:val="32"/>
          <w:szCs w:val="32"/>
          <w:lang w:val="en-US" w:eastAsia="zh-CN" w:bidi="ar"/>
        </w:rPr>
        <w:t>止</w:t>
      </w:r>
      <w:r>
        <w:rPr>
          <w:rFonts w:ascii="Times New Roman" w:hAnsi="Times New Roman" w:eastAsia="方正仿宋_GBK" w:cs="Times New Roman"/>
          <w:kern w:val="0"/>
          <w:sz w:val="32"/>
          <w:szCs w:val="32"/>
          <w:lang w:val="en-US" w:eastAsia="zh-CN" w:bidi="ar"/>
        </w:rPr>
        <w:t>限制勘查开采区域和矿业权重叠情况，依据矿业权设置条件合理确定出让范围。</w:t>
      </w:r>
      <w:r>
        <w:rPr>
          <w:rFonts w:ascii="Times New Roman" w:hAnsi="Times New Roman" w:eastAsia="方正仿宋_GBK" w:cs="Times New Roman"/>
          <w:sz w:val="32"/>
          <w:szCs w:val="32"/>
          <w:lang w:val="en-US" w:eastAsia="zh-CN"/>
        </w:rPr>
        <w:t>区县人民政府将矿业权出让项目计划函告市规划自然资源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，同时附具区县相关部门联合踏勘表和拟</w:t>
      </w:r>
      <w:r>
        <w:rPr>
          <w:rFonts w:hint="default" w:ascii="Times New Roman" w:hAnsi="Times New Roman" w:eastAsia="方正仿宋_GBK" w:cs="Times New Roman"/>
          <w:sz w:val="32"/>
          <w:szCs w:val="32"/>
          <w:lang w:val="en-US" w:eastAsia="zh-CN"/>
        </w:rPr>
        <w:t>出让</w:t>
      </w:r>
      <w:r>
        <w:rPr>
          <w:rFonts w:ascii="Times New Roman" w:hAnsi="Times New Roman" w:eastAsia="方正仿宋_GBK" w:cs="Times New Roman"/>
          <w:sz w:val="32"/>
          <w:szCs w:val="32"/>
          <w:lang w:val="en-US" w:eastAsia="zh-CN"/>
        </w:rPr>
        <w:t>矿业权情况说明。</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变更（缩小矿区范围、增列矿种）、延续（</w:t>
      </w:r>
      <w:r>
        <w:rPr>
          <w:rFonts w:hint="default" w:ascii="Times New Roman" w:hAnsi="Times New Roman" w:eastAsia="方正仿宋_GBK" w:cs="Times New Roman"/>
          <w:sz w:val="32"/>
          <w:szCs w:val="32"/>
          <w:lang w:val="en-US" w:eastAsia="zh-CN"/>
        </w:rPr>
        <w:t>在已取得的矿业权范围内</w:t>
      </w:r>
      <w:r>
        <w:rPr>
          <w:rFonts w:ascii="Times New Roman" w:hAnsi="Times New Roman" w:eastAsia="方正仿宋_GBK" w:cs="Times New Roman"/>
          <w:sz w:val="32"/>
          <w:szCs w:val="32"/>
          <w:lang w:val="en-US" w:eastAsia="zh-CN"/>
        </w:rPr>
        <w:t>新增资源）矿业权，由矿业权人提供评审通过的矿产资源储量报告，向矿山所在地区县规划自然资源主管部门申请矿业权</w:t>
      </w:r>
      <w:r>
        <w:rPr>
          <w:rFonts w:hint="default" w:ascii="Times New Roman" w:hAnsi="Times New Roman" w:eastAsia="方正仿宋_GBK" w:cs="Times New Roman"/>
          <w:sz w:val="32"/>
          <w:szCs w:val="32"/>
          <w:lang w:val="en-US" w:eastAsia="zh-CN"/>
        </w:rPr>
        <w:t>出让</w:t>
      </w:r>
      <w:r>
        <w:rPr>
          <w:rFonts w:ascii="Times New Roman" w:hAnsi="Times New Roman" w:eastAsia="方正仿宋_GBK" w:cs="Times New Roman"/>
          <w:sz w:val="32"/>
          <w:szCs w:val="32"/>
          <w:lang w:val="en-US" w:eastAsia="zh-CN"/>
        </w:rPr>
        <w:t>项目计划。区县规划自然资源主管部门审核同意后，将矿业权</w:t>
      </w:r>
      <w:r>
        <w:rPr>
          <w:rFonts w:hint="default" w:ascii="Times New Roman" w:hAnsi="Times New Roman" w:eastAsia="方正仿宋_GBK" w:cs="Times New Roman"/>
          <w:sz w:val="32"/>
          <w:szCs w:val="32"/>
          <w:lang w:val="en-US" w:eastAsia="zh-CN"/>
        </w:rPr>
        <w:t>出让</w:t>
      </w:r>
      <w:r>
        <w:rPr>
          <w:rFonts w:ascii="Times New Roman" w:hAnsi="Times New Roman" w:eastAsia="方正仿宋_GBK" w:cs="Times New Roman"/>
          <w:sz w:val="32"/>
          <w:szCs w:val="32"/>
          <w:lang w:val="en-US" w:eastAsia="zh-CN"/>
        </w:rPr>
        <w:t>项目计划报送市规划自然资源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同时附具</w:t>
      </w:r>
      <w:r>
        <w:rPr>
          <w:rFonts w:hint="default" w:ascii="Times New Roman" w:hAnsi="Times New Roman" w:eastAsia="方正仿宋_GBK" w:cs="Times New Roman"/>
          <w:sz w:val="32"/>
          <w:szCs w:val="32"/>
          <w:lang w:val="en-US" w:eastAsia="zh-CN"/>
        </w:rPr>
        <w:t>拟出让</w:t>
      </w:r>
      <w:r>
        <w:rPr>
          <w:rFonts w:ascii="Times New Roman" w:hAnsi="Times New Roman" w:eastAsia="方正仿宋_GBK" w:cs="Times New Roman"/>
          <w:sz w:val="32"/>
          <w:szCs w:val="32"/>
          <w:lang w:val="en-US" w:eastAsia="zh-CN"/>
        </w:rPr>
        <w:t>矿业权情况说明。</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0"/>
          <w:sz w:val="32"/>
          <w:szCs w:val="32"/>
          <w:lang w:val="en-US" w:eastAsia="zh-CN" w:bidi="ar"/>
        </w:rPr>
        <w:t>拟出让矿业</w:t>
      </w:r>
      <w:r>
        <w:rPr>
          <w:rFonts w:ascii="Times New Roman" w:hAnsi="Times New Roman" w:eastAsia="方正仿宋_GBK" w:cs="Times New Roman"/>
          <w:color w:val="auto"/>
          <w:kern w:val="0"/>
          <w:sz w:val="32"/>
          <w:szCs w:val="32"/>
          <w:lang w:val="en-US" w:eastAsia="zh-CN" w:bidi="ar"/>
        </w:rPr>
        <w:t>权情况包括名称、矿种、地理位置、坐标范围</w:t>
      </w:r>
      <w:r>
        <w:rPr>
          <w:rFonts w:hint="default" w:ascii="Times New Roman" w:hAnsi="Times New Roman" w:eastAsia="仿宋_GB2312" w:cs="Times New Roman"/>
          <w:color w:val="auto"/>
          <w:sz w:val="32"/>
          <w:szCs w:val="32"/>
          <w:lang w:val="en-US" w:eastAsia="zh-CN"/>
        </w:rPr>
        <w:t>（探矿权2000国家大地坐标系经纬度坐标，采矿权2000国家大地坐标系直角坐标和开采标高）</w:t>
      </w:r>
      <w:r>
        <w:rPr>
          <w:rFonts w:ascii="Times New Roman" w:hAnsi="Times New Roman" w:eastAsia="方正仿宋_GBK" w:cs="Times New Roman"/>
          <w:color w:val="auto"/>
          <w:kern w:val="0"/>
          <w:sz w:val="32"/>
          <w:szCs w:val="32"/>
          <w:lang w:val="en-US" w:eastAsia="zh-CN" w:bidi="ar"/>
        </w:rPr>
        <w:t>、面积、估算资源量或勘查工作程度、已设矿业权开发利用情况、拟设矿业权开发利用要求、拟出让年限、出让方式等内容。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（十八）</w:t>
      </w:r>
      <w:r>
        <w:rPr>
          <w:rFonts w:ascii="Times New Roman" w:hAnsi="Times New Roman" w:eastAsia="方正仿宋_GBK" w:cs="Times New Roman"/>
          <w:kern w:val="0"/>
          <w:sz w:val="32"/>
          <w:szCs w:val="32"/>
          <w:lang w:val="en-US" w:eastAsia="zh-CN" w:bidi="ar"/>
        </w:rPr>
        <w:t>市规划自然资源</w:t>
      </w:r>
      <w:r>
        <w:rPr>
          <w:rFonts w:hint="default" w:ascii="Times New Roman" w:hAnsi="Times New Roman" w:eastAsia="方正仿宋_GBK" w:cs="Times New Roman"/>
          <w:color w:val="auto"/>
          <w:kern w:val="0"/>
          <w:sz w:val="32"/>
          <w:szCs w:val="32"/>
          <w:lang w:val="en-US" w:eastAsia="zh-CN" w:bidi="ar"/>
        </w:rPr>
        <w:t>局</w:t>
      </w:r>
      <w:r>
        <w:rPr>
          <w:rFonts w:ascii="Times New Roman" w:hAnsi="Times New Roman" w:eastAsia="方正仿宋_GBK" w:cs="Times New Roman"/>
          <w:color w:val="auto"/>
          <w:kern w:val="0"/>
          <w:sz w:val="32"/>
          <w:szCs w:val="32"/>
          <w:lang w:val="en-US" w:eastAsia="zh-CN" w:bidi="ar"/>
        </w:rPr>
        <w:t>对矿业权</w:t>
      </w:r>
      <w:r>
        <w:rPr>
          <w:rFonts w:hint="default" w:ascii="Times New Roman" w:hAnsi="Times New Roman" w:eastAsia="方正仿宋_GBK" w:cs="Times New Roman"/>
          <w:color w:val="auto"/>
          <w:kern w:val="0"/>
          <w:sz w:val="32"/>
          <w:szCs w:val="32"/>
          <w:lang w:val="en-US" w:eastAsia="zh-CN" w:bidi="ar"/>
        </w:rPr>
        <w:t>出让</w:t>
      </w:r>
      <w:r>
        <w:rPr>
          <w:rFonts w:ascii="Times New Roman" w:hAnsi="Times New Roman" w:eastAsia="方正仿宋_GBK" w:cs="Times New Roman"/>
          <w:color w:val="auto"/>
          <w:kern w:val="0"/>
          <w:sz w:val="32"/>
          <w:szCs w:val="32"/>
          <w:lang w:val="en-US" w:eastAsia="zh-CN" w:bidi="ar"/>
        </w:rPr>
        <w:t>项目计划组织复核、会审，对同意的矿业权</w:t>
      </w:r>
      <w:r>
        <w:rPr>
          <w:rFonts w:hint="default" w:ascii="Times New Roman" w:hAnsi="Times New Roman" w:eastAsia="方正仿宋_GBK" w:cs="Times New Roman"/>
          <w:color w:val="auto"/>
          <w:kern w:val="0"/>
          <w:sz w:val="32"/>
          <w:szCs w:val="32"/>
          <w:lang w:val="en-US" w:eastAsia="zh-CN" w:bidi="ar"/>
        </w:rPr>
        <w:t>出让</w:t>
      </w:r>
      <w:r>
        <w:rPr>
          <w:rFonts w:ascii="Times New Roman" w:hAnsi="Times New Roman" w:eastAsia="方正仿宋_GBK" w:cs="Times New Roman"/>
          <w:color w:val="auto"/>
          <w:kern w:val="0"/>
          <w:sz w:val="32"/>
          <w:szCs w:val="32"/>
          <w:lang w:val="en-US" w:eastAsia="zh-CN" w:bidi="ar"/>
        </w:rPr>
        <w:t>项目计划予以公开。会审应征求</w:t>
      </w:r>
      <w:r>
        <w:rPr>
          <w:rFonts w:hint="default" w:ascii="Times New Roman" w:hAnsi="Times New Roman" w:eastAsia="方正仿宋_GBK" w:cs="Times New Roman"/>
          <w:color w:val="auto"/>
          <w:kern w:val="0"/>
          <w:sz w:val="32"/>
          <w:szCs w:val="32"/>
          <w:lang w:val="en-US" w:eastAsia="zh-CN" w:bidi="ar"/>
        </w:rPr>
        <w:t>市级</w:t>
      </w:r>
      <w:r>
        <w:rPr>
          <w:rFonts w:ascii="Times New Roman" w:hAnsi="Times New Roman" w:eastAsia="方正仿宋_GBK" w:cs="Times New Roman"/>
          <w:color w:val="auto"/>
          <w:kern w:val="0"/>
          <w:sz w:val="32"/>
          <w:szCs w:val="32"/>
          <w:lang w:val="en-US" w:eastAsia="zh-CN" w:bidi="ar"/>
        </w:rPr>
        <w:t>相关部门意见。</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（十九）</w:t>
      </w:r>
      <w:r>
        <w:rPr>
          <w:rFonts w:ascii="Times New Roman" w:hAnsi="Times New Roman" w:eastAsia="方正仿宋_GBK" w:cs="Times New Roman"/>
          <w:color w:val="auto"/>
          <w:kern w:val="0"/>
          <w:sz w:val="32"/>
          <w:szCs w:val="32"/>
          <w:lang w:val="en-US" w:eastAsia="zh-CN" w:bidi="ar"/>
        </w:rPr>
        <w:t>已纳入出让项目计划的矿业权项目，矿区范围发生变化超过原矿业权出让项目计划范围的，应调整矿业权出让项目计划</w:t>
      </w:r>
      <w:r>
        <w:rPr>
          <w:rFonts w:hint="default" w:ascii="Times New Roman" w:hAnsi="Times New Roman" w:eastAsia="方正仿宋_GBK" w:cs="Times New Roman"/>
          <w:color w:val="auto"/>
          <w:kern w:val="0"/>
          <w:sz w:val="32"/>
          <w:szCs w:val="32"/>
          <w:lang w:val="en-US" w:eastAsia="zh-CN" w:bidi="ar"/>
        </w:rPr>
        <w:t>，</w:t>
      </w:r>
      <w:r>
        <w:rPr>
          <w:rFonts w:ascii="Times New Roman" w:hAnsi="Times New Roman" w:eastAsia="方正仿宋_GBK" w:cs="Times New Roman"/>
          <w:color w:val="auto"/>
          <w:kern w:val="0"/>
          <w:sz w:val="32"/>
          <w:szCs w:val="32"/>
          <w:lang w:val="en-US" w:eastAsia="zh-CN" w:bidi="ar"/>
        </w:rPr>
        <w:t>调整按原申报程序进行</w:t>
      </w:r>
      <w:r>
        <w:rPr>
          <w:rFonts w:ascii="Times New Roman" w:hAnsi="Times New Roman" w:eastAsia="方正仿宋_GBK" w:cs="Times New Roman"/>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黑体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六、规范矿业权出让前期工作</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（二十）</w:t>
      </w:r>
      <w:r>
        <w:rPr>
          <w:rFonts w:hint="default" w:ascii="Times New Roman" w:hAnsi="Times New Roman" w:eastAsia="方正仿宋_GBK" w:cs="Times New Roman"/>
          <w:spacing w:val="-6"/>
          <w:sz w:val="32"/>
          <w:szCs w:val="32"/>
          <w:lang w:val="en-US" w:eastAsia="zh-CN"/>
        </w:rPr>
        <w:t>矿业权出让前期报告依据</w:t>
      </w:r>
      <w:r>
        <w:rPr>
          <w:rFonts w:hint="default" w:ascii="Times New Roman" w:hAnsi="Times New Roman" w:eastAsia="方正仿宋_GBK" w:cs="Times New Roman"/>
          <w:spacing w:val="-6"/>
          <w:kern w:val="0"/>
          <w:sz w:val="32"/>
          <w:szCs w:val="32"/>
          <w:lang w:val="en-US" w:eastAsia="zh-CN" w:bidi="ar"/>
        </w:rPr>
        <w:t>矿业权出让项目计划编</w:t>
      </w:r>
      <w:r>
        <w:rPr>
          <w:rFonts w:hint="default" w:ascii="Times New Roman" w:hAnsi="Times New Roman" w:eastAsia="方正仿宋_GBK" w:cs="Times New Roman"/>
          <w:spacing w:val="-6"/>
          <w:sz w:val="32"/>
          <w:szCs w:val="32"/>
          <w:lang w:val="en-US" w:eastAsia="zh-CN"/>
        </w:rPr>
        <w:t>制。</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（二十一）</w:t>
      </w:r>
      <w:r>
        <w:rPr>
          <w:rFonts w:ascii="Times New Roman" w:hAnsi="Times New Roman" w:eastAsia="方正仿宋_GBK" w:cs="Times New Roman"/>
          <w:sz w:val="32"/>
          <w:szCs w:val="32"/>
          <w:lang w:val="en-US" w:eastAsia="zh-CN"/>
        </w:rPr>
        <w:t>矿业权出让前期报告统一为《</w:t>
      </w:r>
      <w:r>
        <w:rPr>
          <w:rFonts w:hint="default" w:ascii="Times New Roman" w:hAnsi="Times New Roman" w:eastAsia="方正仿宋_GBK" w:cs="Times New Roman"/>
          <w:sz w:val="32"/>
          <w:szCs w:val="32"/>
          <w:lang w:val="en-US" w:eastAsia="zh-CN"/>
        </w:rPr>
        <w:t>矿业权</w:t>
      </w:r>
      <w:r>
        <w:rPr>
          <w:rFonts w:ascii="Times New Roman" w:hAnsi="Times New Roman" w:eastAsia="方正仿宋_GBK" w:cs="Times New Roman"/>
          <w:sz w:val="32"/>
          <w:szCs w:val="32"/>
          <w:lang w:val="en-US" w:eastAsia="zh-CN"/>
        </w:rPr>
        <w:t>出让技术报告》和《</w:t>
      </w:r>
      <w:r>
        <w:rPr>
          <w:rFonts w:hint="default" w:ascii="Times New Roman" w:hAnsi="Times New Roman" w:eastAsia="方正仿宋_GBK" w:cs="Times New Roman"/>
          <w:sz w:val="32"/>
          <w:szCs w:val="32"/>
          <w:lang w:val="en-US" w:eastAsia="zh-CN"/>
        </w:rPr>
        <w:t>矿业权</w:t>
      </w:r>
      <w:r>
        <w:rPr>
          <w:rFonts w:ascii="Times New Roman" w:hAnsi="Times New Roman" w:eastAsia="方正仿宋_GBK" w:cs="Times New Roman"/>
          <w:sz w:val="32"/>
          <w:szCs w:val="32"/>
          <w:lang w:val="en-US" w:eastAsia="zh-CN"/>
        </w:rPr>
        <w:t>评估报告》。</w:t>
      </w:r>
    </w:p>
    <w:p>
      <w:pPr>
        <w:keepNext w:val="0"/>
        <w:keepLines w:val="0"/>
        <w:pageBreakBefore w:val="0"/>
        <w:kinsoku/>
        <w:wordWrap/>
        <w:overflowPunct/>
        <w:topLinePunct w:val="0"/>
        <w:autoSpaceDE/>
        <w:autoSpaceDN/>
        <w:bidi w:val="0"/>
        <w:adjustRightInd/>
        <w:snapToGrid w:val="0"/>
        <w:spacing w:beforeAutospacing="0" w:afterAutospacing="0" w:line="600" w:lineRule="exact"/>
        <w:ind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color w:val="auto"/>
          <w:sz w:val="32"/>
          <w:szCs w:val="32"/>
          <w:lang w:val="en-US" w:eastAsia="zh-CN"/>
        </w:rPr>
        <w:t>出让技术报告》应包括拟出让矿业权范围</w:t>
      </w:r>
      <w:r>
        <w:rPr>
          <w:rFonts w:hint="default" w:ascii="Times New Roman" w:hAnsi="Times New Roman" w:eastAsia="方正仿宋_GBK" w:cs="Times New Roman"/>
          <w:color w:val="auto"/>
          <w:sz w:val="32"/>
          <w:szCs w:val="32"/>
          <w:lang w:val="en-US" w:eastAsia="zh-CN"/>
        </w:rPr>
        <w:t>（坐标和标高）</w:t>
      </w:r>
      <w:r>
        <w:rPr>
          <w:rFonts w:ascii="Times New Roman" w:hAnsi="Times New Roman" w:eastAsia="方正仿宋_GBK" w:cs="Times New Roman"/>
          <w:color w:val="auto"/>
          <w:sz w:val="32"/>
          <w:szCs w:val="32"/>
          <w:lang w:val="en-US" w:eastAsia="zh-CN"/>
        </w:rPr>
        <w:t>、勘查或开采矿种、地质工作程度</w:t>
      </w:r>
      <w:r>
        <w:rPr>
          <w:rFonts w:hint="default"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val="en-US" w:eastAsia="zh-CN"/>
        </w:rPr>
        <w:t>资源量（含</w:t>
      </w:r>
      <w:r>
        <w:rPr>
          <w:rFonts w:hint="default" w:ascii="Times New Roman" w:hAnsi="Times New Roman" w:eastAsia="方正仿宋_GBK" w:cs="Times New Roman"/>
          <w:color w:val="auto"/>
          <w:sz w:val="32"/>
          <w:szCs w:val="32"/>
          <w:lang w:val="en-US" w:eastAsia="zh-CN"/>
        </w:rPr>
        <w:t>推断资源量</w:t>
      </w:r>
      <w:r>
        <w:rPr>
          <w:rFonts w:ascii="Times New Roman" w:hAnsi="Times New Roman" w:eastAsia="方正仿宋_GBK" w:cs="Times New Roman"/>
          <w:color w:val="auto"/>
          <w:sz w:val="32"/>
          <w:szCs w:val="32"/>
          <w:lang w:val="en-US" w:eastAsia="zh-CN"/>
        </w:rPr>
        <w:t>、控制</w:t>
      </w:r>
      <w:r>
        <w:rPr>
          <w:rFonts w:hint="default" w:ascii="Times New Roman" w:hAnsi="Times New Roman" w:eastAsia="方正仿宋_GBK" w:cs="Times New Roman"/>
          <w:color w:val="auto"/>
          <w:sz w:val="32"/>
          <w:szCs w:val="32"/>
          <w:lang w:val="en-US" w:eastAsia="zh-CN"/>
        </w:rPr>
        <w:t>资源</w:t>
      </w:r>
      <w:r>
        <w:rPr>
          <w:rFonts w:ascii="Times New Roman" w:hAnsi="Times New Roman" w:eastAsia="方正仿宋_GBK" w:cs="Times New Roman"/>
          <w:color w:val="auto"/>
          <w:sz w:val="32"/>
          <w:szCs w:val="32"/>
          <w:lang w:val="en-US" w:eastAsia="zh-CN"/>
        </w:rPr>
        <w:t>量、探明资源量）</w:t>
      </w:r>
      <w:r>
        <w:rPr>
          <w:rFonts w:hint="default" w:ascii="Times New Roman" w:hAnsi="Times New Roman" w:eastAsia="方正仿宋_GBK" w:cs="Times New Roman"/>
          <w:color w:val="auto"/>
          <w:sz w:val="32"/>
          <w:szCs w:val="32"/>
          <w:lang w:val="en-US" w:eastAsia="zh-CN"/>
        </w:rPr>
        <w:t>和储量（含可信储量、证实储量）</w:t>
      </w:r>
      <w:r>
        <w:rPr>
          <w:rFonts w:ascii="Times New Roman" w:hAnsi="Times New Roman" w:eastAsia="方正仿宋_GBK" w:cs="Times New Roman"/>
          <w:color w:val="auto"/>
          <w:sz w:val="32"/>
          <w:szCs w:val="32"/>
          <w:lang w:val="en-US" w:eastAsia="zh-CN"/>
        </w:rPr>
        <w:t>、勘查或开发利用要求（勘查或开采方式、勘查或开发年限、最低和最高生产规模控制、绿色勘查或绿色矿山建设要求、矿山地质环境</w:t>
      </w:r>
      <w:r>
        <w:rPr>
          <w:rFonts w:hint="default" w:ascii="Times New Roman" w:hAnsi="Times New Roman" w:eastAsia="方正仿宋_GBK" w:cs="Times New Roman"/>
          <w:color w:val="auto"/>
          <w:sz w:val="32"/>
          <w:szCs w:val="32"/>
          <w:lang w:val="en-US" w:eastAsia="zh-CN"/>
        </w:rPr>
        <w:t>保护</w:t>
      </w:r>
      <w:r>
        <w:rPr>
          <w:rFonts w:ascii="Times New Roman" w:hAnsi="Times New Roman" w:eastAsia="方正仿宋_GBK" w:cs="Times New Roman"/>
          <w:color w:val="auto"/>
          <w:sz w:val="32"/>
          <w:szCs w:val="32"/>
          <w:lang w:val="en-US" w:eastAsia="zh-CN"/>
        </w:rPr>
        <w:t>和土地复垦要求）等内容。</w:t>
      </w:r>
    </w:p>
    <w:p>
      <w:pPr>
        <w:pStyle w:val="2"/>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auto"/>
          <w:sz w:val="32"/>
          <w:szCs w:val="32"/>
          <w:lang w:val="en-US" w:eastAsia="zh-CN"/>
        </w:rPr>
        <w:t>《矿业权评估报告</w:t>
      </w:r>
      <w:r>
        <w:rPr>
          <w:rFonts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应遵循《矿业权出让收益评估应用指南（试行）》及相关技术规范，</w:t>
      </w:r>
      <w:r>
        <w:rPr>
          <w:rFonts w:ascii="Times New Roman" w:hAnsi="Times New Roman" w:eastAsia="方正仿宋_GBK" w:cs="Times New Roman"/>
          <w:color w:val="auto"/>
          <w:sz w:val="32"/>
          <w:szCs w:val="32"/>
          <w:lang w:val="en-US" w:eastAsia="zh-CN"/>
        </w:rPr>
        <w:t>包括</w:t>
      </w:r>
      <w:r>
        <w:rPr>
          <w:rFonts w:hint="default" w:ascii="Times New Roman" w:hAnsi="Times New Roman" w:eastAsia="方正仿宋_GBK" w:cs="Times New Roman"/>
          <w:color w:val="auto"/>
          <w:sz w:val="32"/>
          <w:szCs w:val="32"/>
          <w:lang w:val="en-US" w:eastAsia="zh-CN"/>
        </w:rPr>
        <w:t>委托人、评估基准日、评估目的、评估对象与范围、评估依据、评估方法、评估结论等内容。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（二十二）</w:t>
      </w:r>
      <w:r>
        <w:rPr>
          <w:rFonts w:ascii="Times New Roman" w:hAnsi="Times New Roman" w:eastAsia="方正仿宋_GBK" w:cs="Times New Roman"/>
          <w:color w:val="auto"/>
          <w:kern w:val="0"/>
          <w:sz w:val="32"/>
          <w:szCs w:val="32"/>
          <w:lang w:val="en-US" w:eastAsia="zh-CN" w:bidi="ar"/>
        </w:rPr>
        <w:t>新立（含探矿权转采矿权）</w:t>
      </w:r>
      <w:r>
        <w:rPr>
          <w:rFonts w:hint="default" w:ascii="Times New Roman" w:hAnsi="Times New Roman" w:eastAsia="方正仿宋_GBK" w:cs="Times New Roman"/>
          <w:color w:val="auto"/>
          <w:kern w:val="0"/>
          <w:sz w:val="32"/>
          <w:szCs w:val="32"/>
          <w:lang w:val="en-US" w:eastAsia="zh-CN" w:bidi="ar"/>
        </w:rPr>
        <w:t>和变更（扩大范围增划资源</w:t>
      </w:r>
      <w:r>
        <w:rPr>
          <w:rFonts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勘查</w:t>
      </w:r>
      <w:r>
        <w:rPr>
          <w:rFonts w:ascii="Times New Roman" w:hAnsi="Times New Roman" w:eastAsia="方正仿宋_GBK" w:cs="Times New Roman"/>
          <w:color w:val="auto"/>
          <w:sz w:val="32"/>
          <w:szCs w:val="32"/>
          <w:lang w:val="en-US" w:eastAsia="zh-CN"/>
        </w:rPr>
        <w:t>开采主矿种）矿业权</w:t>
      </w:r>
      <w:r>
        <w:rPr>
          <w:rFonts w:hint="default" w:ascii="Times New Roman" w:hAnsi="Times New Roman" w:eastAsia="方正仿宋_GBK" w:cs="Times New Roman"/>
          <w:color w:val="auto"/>
          <w:sz w:val="32"/>
          <w:szCs w:val="32"/>
          <w:lang w:val="en-US" w:eastAsia="zh-CN"/>
        </w:rPr>
        <w:t>出让项目，</w:t>
      </w:r>
      <w:r>
        <w:rPr>
          <w:rFonts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color w:val="auto"/>
          <w:sz w:val="32"/>
          <w:szCs w:val="32"/>
          <w:lang w:val="en-US" w:eastAsia="zh-CN"/>
        </w:rPr>
        <w:t>评估</w:t>
      </w:r>
      <w:r>
        <w:rPr>
          <w:rFonts w:ascii="Times New Roman" w:hAnsi="Times New Roman" w:eastAsia="方正仿宋_GBK" w:cs="Times New Roman"/>
          <w:color w:val="auto"/>
          <w:kern w:val="0"/>
          <w:sz w:val="32"/>
          <w:szCs w:val="32"/>
          <w:lang w:val="en-US" w:eastAsia="zh-CN" w:bidi="ar"/>
        </w:rPr>
        <w:t>报告》</w:t>
      </w:r>
      <w:r>
        <w:rPr>
          <w:rFonts w:hint="default" w:ascii="Times New Roman" w:hAnsi="Times New Roman" w:eastAsia="方正仿宋_GBK" w:cs="Times New Roman"/>
          <w:color w:val="auto"/>
          <w:kern w:val="0"/>
          <w:sz w:val="32"/>
          <w:szCs w:val="32"/>
          <w:lang w:val="en-US" w:eastAsia="zh-CN" w:bidi="ar"/>
        </w:rPr>
        <w:t>根据评审通过的</w:t>
      </w:r>
      <w:r>
        <w:rPr>
          <w:rFonts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color w:val="auto"/>
          <w:sz w:val="32"/>
          <w:szCs w:val="32"/>
          <w:lang w:val="en-US" w:eastAsia="zh-CN"/>
        </w:rPr>
        <w:t>出让技术报告》</w:t>
      </w:r>
      <w:r>
        <w:rPr>
          <w:rFonts w:hint="default" w:ascii="Times New Roman" w:hAnsi="Times New Roman" w:eastAsia="方正仿宋_GBK" w:cs="Times New Roman"/>
          <w:color w:val="auto"/>
          <w:sz w:val="32"/>
          <w:szCs w:val="32"/>
          <w:lang w:val="en-US" w:eastAsia="zh-CN"/>
        </w:rPr>
        <w:t>编制。</w:t>
      </w:r>
      <w:r>
        <w:rPr>
          <w:rFonts w:ascii="Times New Roman" w:hAnsi="Times New Roman" w:eastAsia="方正仿宋_GBK" w:cs="Times New Roman"/>
          <w:color w:val="auto"/>
          <w:sz w:val="32"/>
          <w:szCs w:val="32"/>
          <w:lang w:val="en-US" w:eastAsia="zh-CN"/>
        </w:rPr>
        <w:t>变更（</w:t>
      </w:r>
      <w:r>
        <w:rPr>
          <w:rFonts w:hint="default" w:ascii="Times New Roman" w:hAnsi="Times New Roman" w:eastAsia="方正仿宋_GBK" w:cs="Times New Roman"/>
          <w:color w:val="auto"/>
          <w:sz w:val="32"/>
          <w:szCs w:val="32"/>
          <w:lang w:val="en-US" w:eastAsia="zh-CN"/>
        </w:rPr>
        <w:t>缩小矿区范围、</w:t>
      </w:r>
      <w:r>
        <w:rPr>
          <w:rFonts w:ascii="Times New Roman" w:hAnsi="Times New Roman" w:eastAsia="方正仿宋_GBK" w:cs="Times New Roman"/>
          <w:color w:val="auto"/>
          <w:sz w:val="32"/>
          <w:szCs w:val="32"/>
          <w:lang w:val="en-US" w:eastAsia="zh-CN"/>
        </w:rPr>
        <w:t>增列矿种）和</w:t>
      </w:r>
      <w:r>
        <w:rPr>
          <w:rFonts w:hint="default" w:ascii="Times New Roman" w:hAnsi="Times New Roman" w:eastAsia="方正仿宋_GBK" w:cs="Times New Roman"/>
          <w:color w:val="auto"/>
          <w:sz w:val="32"/>
          <w:szCs w:val="32"/>
          <w:lang w:val="en-US" w:eastAsia="zh-CN"/>
        </w:rPr>
        <w:t>延续（在已取得的矿业权范围内新增资源）</w:t>
      </w:r>
      <w:r>
        <w:rPr>
          <w:rFonts w:ascii="Times New Roman" w:hAnsi="Times New Roman" w:eastAsia="方正仿宋_GBK" w:cs="Times New Roman"/>
          <w:color w:val="auto"/>
          <w:sz w:val="32"/>
          <w:szCs w:val="32"/>
          <w:lang w:val="en-US" w:eastAsia="zh-CN"/>
        </w:rPr>
        <w:t>矿业权出让项目，</w:t>
      </w:r>
      <w:r>
        <w:rPr>
          <w:rFonts w:ascii="Times New Roman" w:hAnsi="Times New Roman" w:eastAsia="方正仿宋_GBK" w:cs="Times New Roman"/>
          <w:color w:val="auto"/>
          <w:kern w:val="0"/>
          <w:sz w:val="32"/>
          <w:szCs w:val="32"/>
          <w:lang w:val="en-US" w:eastAsia="zh-CN" w:bidi="ar"/>
        </w:rPr>
        <w:t>不编制《</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color w:val="auto"/>
          <w:kern w:val="0"/>
          <w:sz w:val="32"/>
          <w:szCs w:val="32"/>
          <w:lang w:val="en-US" w:eastAsia="zh-CN" w:bidi="ar"/>
        </w:rPr>
        <w:t>出让技术报告》</w:t>
      </w:r>
      <w:r>
        <w:rPr>
          <w:rFonts w:hint="default" w:ascii="Times New Roman" w:hAnsi="Times New Roman" w:eastAsia="方正仿宋_GBK" w:cs="Times New Roman"/>
          <w:color w:val="auto"/>
          <w:kern w:val="0"/>
          <w:sz w:val="32"/>
          <w:szCs w:val="32"/>
          <w:lang w:val="en-US" w:eastAsia="zh-CN" w:bidi="ar"/>
        </w:rPr>
        <w:t>，</w:t>
      </w:r>
      <w:r>
        <w:rPr>
          <w:rFonts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color w:val="auto"/>
          <w:sz w:val="32"/>
          <w:szCs w:val="32"/>
          <w:lang w:val="en-US" w:eastAsia="zh-CN"/>
        </w:rPr>
        <w:t>评估</w:t>
      </w:r>
      <w:r>
        <w:rPr>
          <w:rFonts w:ascii="Times New Roman" w:hAnsi="Times New Roman" w:eastAsia="方正仿宋_GBK" w:cs="Times New Roman"/>
          <w:color w:val="auto"/>
          <w:kern w:val="0"/>
          <w:sz w:val="32"/>
          <w:szCs w:val="32"/>
          <w:lang w:val="en-US" w:eastAsia="zh-CN" w:bidi="ar"/>
        </w:rPr>
        <w:t>报告》</w:t>
      </w:r>
      <w:r>
        <w:rPr>
          <w:rFonts w:ascii="Times New Roman" w:hAnsi="Times New Roman" w:eastAsia="方正仿宋_GBK" w:cs="Times New Roman"/>
          <w:color w:val="auto"/>
          <w:sz w:val="32"/>
          <w:szCs w:val="32"/>
          <w:lang w:val="en-US" w:eastAsia="zh-CN"/>
        </w:rPr>
        <w:t>根据矿业权人提供的评审通过的矿产资源储量报告编制</w:t>
      </w:r>
      <w:r>
        <w:rPr>
          <w:rFonts w:ascii="Times New Roman" w:hAnsi="Times New Roman" w:eastAsia="方正仿宋_GBK" w:cs="Times New Roman"/>
          <w:color w:val="auto"/>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（二十三）</w:t>
      </w:r>
      <w:r>
        <w:rPr>
          <w:rFonts w:ascii="Times New Roman" w:hAnsi="Times New Roman" w:eastAsia="方正仿宋_GBK" w:cs="Times New Roman"/>
          <w:color w:val="auto"/>
          <w:sz w:val="32"/>
          <w:szCs w:val="32"/>
          <w:lang w:val="en-US" w:eastAsia="zh-CN"/>
        </w:rPr>
        <w:t>矿产资源储量报告、矿山地质环境</w:t>
      </w:r>
      <w:r>
        <w:rPr>
          <w:rFonts w:hint="default" w:ascii="Times New Roman" w:hAnsi="Times New Roman" w:eastAsia="方正仿宋_GBK" w:cs="Times New Roman"/>
          <w:color w:val="auto"/>
          <w:sz w:val="32"/>
          <w:szCs w:val="32"/>
          <w:lang w:val="en-US" w:eastAsia="zh-CN"/>
        </w:rPr>
        <w:t>保护</w:t>
      </w:r>
      <w:r>
        <w:rPr>
          <w:rFonts w:ascii="Times New Roman" w:hAnsi="Times New Roman" w:eastAsia="方正仿宋_GBK" w:cs="Times New Roman"/>
          <w:color w:val="auto"/>
          <w:sz w:val="32"/>
          <w:szCs w:val="32"/>
          <w:lang w:val="en-US" w:eastAsia="zh-CN"/>
        </w:rPr>
        <w:t>和土地复垦方案等矿业权登记所需要件资料和勘查实施方案、开发利用方案等技术报告的编制，属于矿业权人应当履行的义务，均不纳入矿业权出让前期报告编制，由矿业权人按照矿业权出让合同相关要求自行编制或委托</w:t>
      </w:r>
      <w:r>
        <w:rPr>
          <w:rFonts w:hint="default" w:ascii="Times New Roman" w:hAnsi="Times New Roman" w:eastAsia="方正仿宋_GBK" w:cs="Times New Roman"/>
          <w:color w:val="auto"/>
          <w:sz w:val="32"/>
          <w:szCs w:val="32"/>
          <w:lang w:val="en-US" w:eastAsia="zh-CN"/>
        </w:rPr>
        <w:t>相关</w:t>
      </w:r>
      <w:r>
        <w:rPr>
          <w:rFonts w:ascii="Times New Roman" w:hAnsi="Times New Roman" w:eastAsia="方正仿宋_GBK" w:cs="Times New Roman"/>
          <w:color w:val="auto"/>
          <w:sz w:val="32"/>
          <w:szCs w:val="32"/>
          <w:lang w:val="en-US" w:eastAsia="zh-CN"/>
        </w:rPr>
        <w:t>单位编制</w:t>
      </w:r>
      <w:r>
        <w:rPr>
          <w:rFonts w:hint="default" w:ascii="Times New Roman" w:hAnsi="Times New Roman" w:eastAsia="方正仿宋_GBK" w:cs="Times New Roman"/>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bidi="ar"/>
        </w:rPr>
        <w:t>（二十四）</w:t>
      </w:r>
      <w:r>
        <w:rPr>
          <w:rFonts w:ascii="Times New Roman" w:hAnsi="Times New Roman" w:eastAsia="方正仿宋_GBK" w:cs="Times New Roman"/>
          <w:color w:val="auto"/>
          <w:kern w:val="0"/>
          <w:sz w:val="32"/>
          <w:szCs w:val="32"/>
          <w:lang w:val="en-US" w:eastAsia="zh-CN" w:bidi="ar"/>
        </w:rPr>
        <w:t>矿业权出让前期报告由负责矿业权出让登记的市或区县规划自然资源主管部门组织</w:t>
      </w:r>
      <w:r>
        <w:rPr>
          <w:rFonts w:hint="default" w:ascii="Times New Roman" w:hAnsi="Times New Roman" w:eastAsia="方正仿宋_GBK" w:cs="Times New Roman"/>
          <w:color w:val="auto"/>
          <w:kern w:val="0"/>
          <w:sz w:val="32"/>
          <w:szCs w:val="32"/>
          <w:lang w:val="en-US" w:eastAsia="zh-CN" w:bidi="ar"/>
        </w:rPr>
        <w:t>编制和</w:t>
      </w:r>
      <w:r>
        <w:rPr>
          <w:rFonts w:ascii="Times New Roman" w:hAnsi="Times New Roman" w:eastAsia="方正仿宋_GBK" w:cs="Times New Roman"/>
          <w:color w:val="auto"/>
          <w:kern w:val="0"/>
          <w:sz w:val="32"/>
          <w:szCs w:val="32"/>
          <w:lang w:val="en-US" w:eastAsia="zh-CN" w:bidi="ar"/>
        </w:rPr>
        <w:t>审查</w:t>
      </w:r>
      <w:r>
        <w:rPr>
          <w:rFonts w:hint="default" w:ascii="Times New Roman" w:hAnsi="Times New Roman" w:eastAsia="方正仿宋_GBK" w:cs="Times New Roman"/>
          <w:color w:val="auto"/>
          <w:kern w:val="0"/>
          <w:sz w:val="32"/>
          <w:szCs w:val="32"/>
          <w:lang w:val="en-US" w:eastAsia="zh-CN" w:bidi="ar"/>
        </w:rPr>
        <w:t>，</w:t>
      </w:r>
      <w:r>
        <w:rPr>
          <w:rFonts w:ascii="Times New Roman" w:hAnsi="Times New Roman" w:eastAsia="方正仿宋_GBK" w:cs="Times New Roman"/>
          <w:color w:val="auto"/>
          <w:sz w:val="32"/>
          <w:szCs w:val="32"/>
          <w:lang w:val="en-US" w:eastAsia="zh-CN"/>
        </w:rPr>
        <w:t>勘查实施方案、开发利用方案等技术报告</w:t>
      </w:r>
      <w:r>
        <w:rPr>
          <w:rFonts w:ascii="Times New Roman" w:hAnsi="Times New Roman" w:eastAsia="方正仿宋_GBK" w:cs="Times New Roman"/>
          <w:color w:val="auto"/>
          <w:kern w:val="0"/>
          <w:sz w:val="32"/>
          <w:szCs w:val="32"/>
          <w:lang w:val="en-US" w:eastAsia="zh-CN" w:bidi="ar"/>
        </w:rPr>
        <w:t>由负责矿业权出让登记的市或区县规划自然资源主管部门组织审查</w:t>
      </w:r>
      <w:r>
        <w:rPr>
          <w:rFonts w:hint="default" w:ascii="Times New Roman" w:hAnsi="Times New Roman" w:eastAsia="方正仿宋_GBK" w:cs="Times New Roman"/>
          <w:color w:val="auto"/>
          <w:kern w:val="0"/>
          <w:sz w:val="32"/>
          <w:szCs w:val="32"/>
          <w:lang w:val="en-US" w:eastAsia="zh-CN" w:bidi="ar"/>
        </w:rPr>
        <w:t>。</w:t>
      </w:r>
      <w:r>
        <w:rPr>
          <w:rFonts w:ascii="Times New Roman" w:hAnsi="Times New Roman" w:eastAsia="方正仿宋_GBK" w:cs="Times New Roman"/>
          <w:color w:val="auto"/>
          <w:sz w:val="32"/>
          <w:szCs w:val="32"/>
          <w:lang w:val="en-US" w:eastAsia="zh-CN"/>
        </w:rPr>
        <w:t>市规划自然资源</w:t>
      </w:r>
      <w:r>
        <w:rPr>
          <w:rFonts w:hint="default" w:ascii="Times New Roman" w:hAnsi="Times New Roman" w:eastAsia="方正仿宋_GBK" w:cs="Times New Roman"/>
          <w:color w:val="auto"/>
          <w:sz w:val="32"/>
          <w:szCs w:val="32"/>
          <w:lang w:val="en-US" w:eastAsia="zh-CN"/>
        </w:rPr>
        <w:t>局负责出让登记的，由</w:t>
      </w:r>
      <w:r>
        <w:rPr>
          <w:rFonts w:ascii="Times New Roman" w:hAnsi="Times New Roman" w:eastAsia="方正仿宋_GBK" w:cs="Times New Roman"/>
          <w:color w:val="auto"/>
          <w:sz w:val="32"/>
          <w:szCs w:val="32"/>
          <w:lang w:val="en-US" w:eastAsia="zh-CN"/>
        </w:rPr>
        <w:t>市地调院具体</w:t>
      </w:r>
      <w:r>
        <w:rPr>
          <w:rFonts w:hint="default" w:ascii="Times New Roman" w:hAnsi="Times New Roman" w:eastAsia="方正仿宋_GBK" w:cs="Times New Roman"/>
          <w:color w:val="auto"/>
          <w:sz w:val="32"/>
          <w:szCs w:val="32"/>
          <w:lang w:val="en-US" w:eastAsia="zh-CN"/>
        </w:rPr>
        <w:t>承办事务性工作。</w:t>
      </w:r>
      <w:r>
        <w:rPr>
          <w:rFonts w:ascii="Times New Roman" w:hAnsi="Times New Roman" w:eastAsia="方正仿宋_GBK" w:cs="Times New Roman"/>
          <w:color w:val="auto"/>
          <w:sz w:val="32"/>
          <w:szCs w:val="32"/>
          <w:lang w:val="en-US" w:eastAsia="zh-CN"/>
        </w:rPr>
        <w:t>区县规划自然资源主管部门</w:t>
      </w:r>
      <w:r>
        <w:rPr>
          <w:rFonts w:hint="default" w:ascii="Times New Roman" w:hAnsi="Times New Roman" w:eastAsia="方正仿宋_GBK" w:cs="Times New Roman"/>
          <w:color w:val="auto"/>
          <w:sz w:val="32"/>
          <w:szCs w:val="32"/>
          <w:lang w:val="en-US" w:eastAsia="zh-CN"/>
        </w:rPr>
        <w:t>负责出让登记的，也</w:t>
      </w:r>
      <w:r>
        <w:rPr>
          <w:rFonts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z w:val="32"/>
          <w:szCs w:val="32"/>
          <w:lang w:val="en-US" w:eastAsia="zh-CN"/>
        </w:rPr>
        <w:t>组织相应的技术支撑</w:t>
      </w:r>
      <w:r>
        <w:rPr>
          <w:rFonts w:ascii="Times New Roman" w:hAnsi="Times New Roman" w:eastAsia="方正仿宋_GBK" w:cs="Times New Roman"/>
          <w:color w:val="auto"/>
          <w:sz w:val="32"/>
          <w:szCs w:val="32"/>
          <w:lang w:val="en-US" w:eastAsia="zh-CN"/>
        </w:rPr>
        <w:t>单位具体</w:t>
      </w:r>
      <w:r>
        <w:rPr>
          <w:rFonts w:hint="default" w:ascii="Times New Roman" w:hAnsi="Times New Roman" w:eastAsia="方正仿宋_GBK" w:cs="Times New Roman"/>
          <w:color w:val="auto"/>
          <w:sz w:val="32"/>
          <w:szCs w:val="32"/>
          <w:lang w:val="en-US" w:eastAsia="zh-CN"/>
        </w:rPr>
        <w:t>承办事务性工作。</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黑体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七、全面推进矿业权竞争性出让</w:t>
      </w:r>
    </w:p>
    <w:p>
      <w:pPr>
        <w:keepNext w:val="0"/>
        <w:keepLines w:val="0"/>
        <w:pageBreakBefore w:val="0"/>
        <w:kinsoku/>
        <w:wordWrap/>
        <w:overflowPunct/>
        <w:topLinePunct w:val="0"/>
        <w:autoSpaceDE/>
        <w:autoSpaceDN/>
        <w:bidi w:val="0"/>
        <w:adjustRightInd/>
        <w:snapToGrid w:val="0"/>
        <w:spacing w:beforeAutospacing="0" w:afterAutospacing="0" w:line="600" w:lineRule="exact"/>
        <w:ind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0"/>
          <w:sz w:val="32"/>
          <w:szCs w:val="32"/>
          <w:lang w:val="en-US" w:eastAsia="zh-CN" w:bidi="ar"/>
        </w:rPr>
        <w:t>（二十五）除协议出让外，对其他矿业权以招标、</w:t>
      </w:r>
      <w:r>
        <w:rPr>
          <w:rFonts w:ascii="Times New Roman" w:hAnsi="Times New Roman" w:eastAsia="方正仿宋_GBK" w:cs="Times New Roman"/>
          <w:sz w:val="32"/>
          <w:szCs w:val="32"/>
          <w:lang w:val="en-US" w:eastAsia="zh-CN"/>
        </w:rPr>
        <w:t>拍卖</w:t>
      </w:r>
      <w:r>
        <w:rPr>
          <w:rFonts w:hint="default"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挂牌方式出让的，出让前应在自然资源部门户网站、市规划自然资源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门户网站、矿业权交易平台同步发布出让公告。</w:t>
      </w:r>
      <w:r>
        <w:rPr>
          <w:rFonts w:hint="default" w:ascii="Times New Roman" w:hAnsi="Times New Roman" w:eastAsia="方正仿宋_GBK" w:cs="Times New Roman"/>
          <w:sz w:val="32"/>
          <w:szCs w:val="32"/>
          <w:lang w:val="en-US" w:eastAsia="zh-CN"/>
        </w:rPr>
        <w:t>公告不少于20个工作日。以招标方式出让的，依据招标条件，综合择优确定中标人。以拍卖方式出让的，报价最高且不低于底价者为竞得人，只有一个竞买人报价且不低于底价的，挂牌成交。</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八、严格控制协议出让的范围和程序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（二十六）</w:t>
      </w:r>
      <w:r>
        <w:rPr>
          <w:rFonts w:ascii="Times New Roman" w:hAnsi="Times New Roman" w:eastAsia="方正仿宋_GBK" w:cs="Times New Roman"/>
          <w:sz w:val="32"/>
          <w:szCs w:val="32"/>
          <w:lang w:val="en-US" w:eastAsia="zh-CN"/>
        </w:rPr>
        <w:t>限定协议出让范围。协议出让严格限定于以下两类情形：1．稀土、放射性矿产勘查开采项目或国务院批准的重点建设项目；2．</w:t>
      </w:r>
      <w:r>
        <w:rPr>
          <w:rFonts w:ascii="Times New Roman" w:hAnsi="Times New Roman" w:eastAsia="方正仿宋_GBK" w:cs="Times New Roman"/>
          <w:kern w:val="2"/>
          <w:sz w:val="32"/>
          <w:szCs w:val="32"/>
          <w:lang w:val="en-US" w:eastAsia="zh-CN" w:bidi="ar-SA"/>
        </w:rPr>
        <w:t>除普通建筑用砂石土类矿产外，已设采矿权深部或上部的同类矿产，需要利用原有生产系统进一步勘查开采矿产资源的。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同类矿产指《矿产资源法实施细则》附件《矿产资源分类细目》的类别。已设采矿权深部或上部拟协议出让范围指垂直投影范围，水平方向不得超出已设采矿权的拐点坐标范围。普通建筑用砂石土类矿产细目详见附件1。</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（二十七）</w:t>
      </w:r>
      <w:r>
        <w:rPr>
          <w:rFonts w:ascii="Times New Roman" w:hAnsi="Times New Roman" w:eastAsia="方正仿宋_GBK" w:cs="Times New Roman"/>
          <w:sz w:val="32"/>
          <w:szCs w:val="32"/>
          <w:lang w:val="en-US" w:eastAsia="zh-CN"/>
        </w:rPr>
        <w:t>严格协议出让程序。</w:t>
      </w:r>
      <w:r>
        <w:rPr>
          <w:rFonts w:ascii="Times New Roman" w:hAnsi="Times New Roman" w:eastAsia="方正仿宋_GBK" w:cs="Times New Roman"/>
          <w:kern w:val="2"/>
          <w:sz w:val="32"/>
          <w:szCs w:val="32"/>
          <w:lang w:val="en-US" w:eastAsia="zh-CN" w:bidi="ar-SA"/>
        </w:rPr>
        <w:t>除已设采矿权深部或上部的同类矿产矿业权协议出让情形外，协议出让矿业权，由市及区县规划自然资源主管部门在矿业权出让方案确定后，报同级人民政府同意。同级人民政府不同意协议出让的，规划自然资源主管部门不得以协议方式出让。</w:t>
      </w:r>
      <w:r>
        <w:rPr>
          <w:rFonts w:ascii="Times New Roman" w:hAnsi="Times New Roman" w:eastAsia="方正仿宋_GBK" w:cs="Times New Roman"/>
          <w:color w:val="auto"/>
          <w:sz w:val="32"/>
          <w:szCs w:val="32"/>
          <w:lang w:val="en-US" w:eastAsia="zh-CN"/>
        </w:rPr>
        <w:t>同级人民政府同意</w:t>
      </w:r>
      <w:r>
        <w:rPr>
          <w:rFonts w:hint="default" w:ascii="Times New Roman" w:hAnsi="Times New Roman" w:eastAsia="方正仿宋_GBK" w:cs="Times New Roman"/>
          <w:color w:val="auto"/>
          <w:sz w:val="32"/>
          <w:szCs w:val="32"/>
          <w:lang w:val="en-US" w:eastAsia="zh-CN"/>
        </w:rPr>
        <w:t>协议出让的</w:t>
      </w:r>
      <w:r>
        <w:rPr>
          <w:rFonts w:ascii="Times New Roman" w:hAnsi="Times New Roman" w:eastAsia="方正仿宋_GBK" w:cs="Times New Roman"/>
          <w:color w:val="auto"/>
          <w:sz w:val="32"/>
          <w:szCs w:val="32"/>
          <w:lang w:val="en-US" w:eastAsia="zh-CN"/>
        </w:rPr>
        <w:t>，相关信息在自然资源部、同级人民政府</w:t>
      </w:r>
      <w:r>
        <w:rPr>
          <w:rFonts w:ascii="Times New Roman" w:hAnsi="Times New Roman" w:eastAsia="方正仿宋_GBK" w:cs="Times New Roman"/>
          <w:sz w:val="32"/>
          <w:szCs w:val="32"/>
          <w:lang w:val="en-US" w:eastAsia="zh-CN"/>
        </w:rPr>
        <w:t>和市规划自然资源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门户网站上公示公开。</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outlineLvl w:val="9"/>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九、积极推进“净矿”出让</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（二十八）加强矿业权出让前期准备工作，</w:t>
      </w:r>
      <w:r>
        <w:rPr>
          <w:rFonts w:hint="default" w:ascii="Times New Roman" w:hAnsi="Times New Roman" w:eastAsia="方正仿宋_GBK" w:cs="Times New Roman"/>
          <w:color w:val="auto"/>
          <w:kern w:val="0"/>
          <w:sz w:val="32"/>
          <w:szCs w:val="32"/>
          <w:lang w:val="en-US" w:eastAsia="zh-CN" w:bidi="ar"/>
        </w:rPr>
        <w:t>进一步优化矿业权出让流程，提高服务效率。</w:t>
      </w:r>
      <w:r>
        <w:rPr>
          <w:rFonts w:ascii="Times New Roman" w:hAnsi="Times New Roman" w:eastAsia="方正仿宋_GBK" w:cs="Times New Roman"/>
          <w:color w:val="auto"/>
          <w:sz w:val="32"/>
          <w:szCs w:val="32"/>
          <w:lang w:val="en-US" w:eastAsia="zh-CN"/>
        </w:rPr>
        <w:t>开展</w:t>
      </w:r>
      <w:r>
        <w:rPr>
          <w:rFonts w:hint="default" w:ascii="Times New Roman" w:hAnsi="Times New Roman" w:eastAsia="方正仿宋_GBK" w:cs="Times New Roman"/>
          <w:color w:val="auto"/>
          <w:sz w:val="32"/>
          <w:szCs w:val="32"/>
          <w:lang w:val="en-US" w:eastAsia="zh-CN"/>
        </w:rPr>
        <w:t>砂石土等直接出让采矿权的</w:t>
      </w:r>
      <w:r>
        <w:rPr>
          <w:rFonts w:ascii="Times New Roman" w:hAnsi="Times New Roman" w:eastAsia="方正仿宋_GBK" w:cs="Times New Roman"/>
          <w:color w:val="auto"/>
          <w:sz w:val="32"/>
          <w:szCs w:val="32"/>
          <w:lang w:val="en-US" w:eastAsia="zh-CN"/>
        </w:rPr>
        <w:t>“净矿”出让，</w:t>
      </w:r>
      <w:r>
        <w:rPr>
          <w:rFonts w:hint="default" w:ascii="Times New Roman" w:hAnsi="Times New Roman" w:eastAsia="方正仿宋_GBK" w:cs="Times New Roman"/>
          <w:color w:val="auto"/>
          <w:sz w:val="32"/>
          <w:szCs w:val="32"/>
          <w:lang w:val="en-US" w:eastAsia="zh-CN"/>
        </w:rPr>
        <w:t>积极</w:t>
      </w:r>
      <w:r>
        <w:rPr>
          <w:rFonts w:ascii="Times New Roman" w:hAnsi="Times New Roman" w:eastAsia="方正仿宋_GBK" w:cs="Times New Roman"/>
          <w:color w:val="auto"/>
          <w:sz w:val="32"/>
          <w:szCs w:val="32"/>
          <w:lang w:val="en-US" w:eastAsia="zh-CN"/>
        </w:rPr>
        <w:t>探索</w:t>
      </w:r>
      <w:r>
        <w:rPr>
          <w:rFonts w:hint="default" w:ascii="Times New Roman" w:hAnsi="Times New Roman" w:eastAsia="方正仿宋_GBK" w:cs="Times New Roman"/>
          <w:color w:val="auto"/>
          <w:sz w:val="32"/>
          <w:szCs w:val="32"/>
          <w:lang w:val="en-US" w:eastAsia="zh-CN"/>
        </w:rPr>
        <w:t>其他矿种</w:t>
      </w:r>
      <w:r>
        <w:rPr>
          <w:rFonts w:ascii="Times New Roman" w:hAnsi="Times New Roman" w:eastAsia="方正仿宋_GBK" w:cs="Times New Roman"/>
          <w:color w:val="auto"/>
          <w:sz w:val="32"/>
          <w:szCs w:val="32"/>
          <w:lang w:val="en-US" w:eastAsia="zh-CN"/>
        </w:rPr>
        <w:t>“净矿”</w:t>
      </w:r>
      <w:r>
        <w:rPr>
          <w:rFonts w:ascii="Times New Roman" w:hAnsi="Times New Roman" w:eastAsia="方正仿宋_GBK" w:cs="Times New Roman"/>
          <w:sz w:val="32"/>
          <w:szCs w:val="32"/>
          <w:lang w:val="en-US" w:eastAsia="zh-CN"/>
        </w:rPr>
        <w:t>出让。鼓励矿业权与土地使用权打捆出让，鼓励对采矿用地、用林、用草、搬迁安置、资产评估等统一确权估价，在出让收益外单列。</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十、精简矿业权登记要件和流程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（二十九）</w:t>
      </w:r>
      <w:r>
        <w:rPr>
          <w:rFonts w:ascii="Times New Roman" w:hAnsi="Times New Roman" w:eastAsia="方正仿宋_GBK" w:cs="Times New Roman"/>
          <w:sz w:val="32"/>
          <w:szCs w:val="32"/>
          <w:lang w:val="en-US" w:eastAsia="zh-CN"/>
        </w:rPr>
        <w:t>简化矿业权申请要件。不再将矿业权申请人资质证明材料、勘查实施方案和评审意见书、开发利用方案和专家审查意见、环境影响评价报告及环保部门批复文件、矿产资源储量登记书、闭坑地质报告、地质资料汇交凭证等作为矿业权申请登记要件。矿业权登记要件清单详见附件2。</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（三十）</w:t>
      </w:r>
      <w:r>
        <w:rPr>
          <w:rFonts w:ascii="Times New Roman" w:hAnsi="Times New Roman" w:eastAsia="方正仿宋_GBK" w:cs="Times New Roman"/>
          <w:sz w:val="32"/>
          <w:szCs w:val="32"/>
          <w:lang w:val="en-US" w:eastAsia="zh-CN"/>
        </w:rPr>
        <w:t>简化探转采登记程序。探矿权转采矿权划定矿区范围审批程序与采矿权新立登记程序合并，不再办理划定矿区范围审批。签订采矿权出让合同后，申请人按照采矿权新立登记提交要件，直接办理采矿权新立登记。</w:t>
      </w:r>
    </w:p>
    <w:p>
      <w:pPr>
        <w:pStyle w:val="2"/>
        <w:keepNext w:val="0"/>
        <w:keepLines w:val="0"/>
        <w:pageBreakBefore w:val="0"/>
        <w:kinsoku/>
        <w:wordWrap/>
        <w:overflowPunct/>
        <w:topLinePunct w:val="0"/>
        <w:bidi w:val="0"/>
        <w:snapToGrid/>
        <w:spacing w:line="60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（三十一）加强信息公开。</w:t>
      </w:r>
      <w:r>
        <w:rPr>
          <w:rFonts w:hint="default" w:ascii="Times New Roman" w:hAnsi="Times New Roman" w:eastAsia="方正仿宋_GBK" w:cs="Times New Roman"/>
          <w:color w:val="000000"/>
          <w:sz w:val="32"/>
          <w:szCs w:val="32"/>
          <w:lang w:eastAsia="zh-CN"/>
        </w:rPr>
        <w:t>申请</w:t>
      </w:r>
      <w:r>
        <w:rPr>
          <w:rFonts w:hint="default" w:ascii="Times New Roman" w:hAnsi="Times New Roman" w:eastAsia="方正仿宋_GBK" w:cs="Times New Roman"/>
          <w:color w:val="000000"/>
          <w:sz w:val="32"/>
          <w:szCs w:val="32"/>
        </w:rPr>
        <w:t>人</w:t>
      </w:r>
      <w:r>
        <w:rPr>
          <w:rFonts w:hint="default" w:ascii="Times New Roman" w:hAnsi="Times New Roman" w:eastAsia="方正仿宋_GBK" w:cs="Times New Roman"/>
          <w:color w:val="000000"/>
          <w:sz w:val="32"/>
          <w:szCs w:val="32"/>
          <w:lang w:eastAsia="zh-CN"/>
        </w:rPr>
        <w:t>在取得</w:t>
      </w:r>
      <w:r>
        <w:rPr>
          <w:rFonts w:hint="default" w:ascii="Times New Roman" w:hAnsi="Times New Roman" w:eastAsia="方正仿宋_GBK" w:cs="Times New Roman"/>
          <w:color w:val="000000"/>
          <w:sz w:val="32"/>
          <w:szCs w:val="32"/>
        </w:rPr>
        <w:t>矿业权</w:t>
      </w:r>
      <w:r>
        <w:rPr>
          <w:rFonts w:hint="default" w:ascii="Times New Roman" w:hAnsi="Times New Roman" w:eastAsia="方正仿宋_GBK" w:cs="Times New Roman"/>
          <w:color w:val="000000"/>
          <w:sz w:val="32"/>
          <w:szCs w:val="32"/>
          <w:lang w:eastAsia="zh-CN"/>
        </w:rPr>
        <w:t>后，应</w:t>
      </w:r>
      <w:r>
        <w:rPr>
          <w:rFonts w:hint="default" w:ascii="Times New Roman" w:hAnsi="Times New Roman" w:eastAsia="方正仿宋_GBK" w:cs="Times New Roman"/>
          <w:color w:val="000000"/>
          <w:sz w:val="32"/>
          <w:szCs w:val="32"/>
          <w:lang w:val="en-US" w:eastAsia="zh-CN"/>
        </w:rPr>
        <w:t>通过自然资源部</w:t>
      </w:r>
      <w:r>
        <w:rPr>
          <w:rFonts w:hint="default" w:ascii="Times New Roman" w:hAnsi="Times New Roman" w:eastAsia="方正仿宋_GBK" w:cs="Times New Roman"/>
          <w:color w:val="000000"/>
          <w:sz w:val="32"/>
          <w:szCs w:val="32"/>
          <w:lang w:eastAsia="zh-CN"/>
        </w:rPr>
        <w:t>“矿业权人勘查开采信息公示系统”，</w:t>
      </w:r>
      <w:r>
        <w:rPr>
          <w:rFonts w:hint="default" w:ascii="Times New Roman" w:hAnsi="Times New Roman" w:eastAsia="方正仿宋_GBK" w:cs="Times New Roman"/>
          <w:color w:val="auto"/>
          <w:sz w:val="32"/>
          <w:szCs w:val="32"/>
        </w:rPr>
        <w:t>主动公开</w:t>
      </w:r>
      <w:r>
        <w:rPr>
          <w:rFonts w:hint="default" w:ascii="Times New Roman" w:hAnsi="Times New Roman" w:eastAsia="方正仿宋_GBK" w:cs="Times New Roman"/>
          <w:color w:val="auto"/>
          <w:sz w:val="32"/>
          <w:szCs w:val="32"/>
          <w:lang w:eastAsia="zh-CN"/>
        </w:rPr>
        <w:t>经评审通过的</w:t>
      </w:r>
      <w:r>
        <w:rPr>
          <w:rFonts w:hint="default" w:ascii="Times New Roman" w:hAnsi="Times New Roman" w:eastAsia="方正仿宋_GBK" w:cs="Times New Roman"/>
          <w:color w:val="auto"/>
          <w:sz w:val="32"/>
          <w:szCs w:val="32"/>
        </w:rPr>
        <w:t>勘查实施方案及开发利用方案</w:t>
      </w:r>
      <w:r>
        <w:rPr>
          <w:rFonts w:hint="default" w:ascii="Times New Roman" w:hAnsi="Times New Roman" w:eastAsia="方正仿宋_GBK" w:cs="Times New Roman"/>
          <w:color w:val="000000"/>
          <w:sz w:val="32"/>
          <w:szCs w:val="32"/>
          <w:lang w:eastAsia="zh-CN"/>
        </w:rPr>
        <w:t>，接受社会监督</w:t>
      </w:r>
      <w:r>
        <w:rPr>
          <w:rFonts w:hint="default" w:ascii="Times New Roman" w:hAnsi="Times New Roman" w:eastAsia="方正仿宋_GBK" w:cs="Times New Roman"/>
          <w:color w:val="000000"/>
          <w:sz w:val="32"/>
          <w:szCs w:val="32"/>
        </w:rPr>
        <w:t>。</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Chars="0" w:firstLine="640" w:firstLineChars="200"/>
        <w:textAlignment w:val="auto"/>
        <w:outlineLvl w:val="9"/>
        <w:rPr>
          <w:rFonts w:hint="default" w:ascii="Times New Roman" w:hAnsi="Times New Roman" w:eastAsia="方正仿宋_GBK" w:cs="Times New Roman"/>
          <w:color w:val="000000"/>
          <w:sz w:val="32"/>
          <w:szCs w:val="32"/>
        </w:rPr>
      </w:pPr>
      <w:r>
        <w:rPr>
          <w:rFonts w:ascii="Times New Roman" w:hAnsi="Times New Roman" w:eastAsia="方正仿宋_GBK" w:cs="Times New Roman"/>
          <w:color w:val="auto"/>
          <w:kern w:val="0"/>
          <w:sz w:val="32"/>
          <w:szCs w:val="32"/>
          <w:lang w:val="en-US" w:eastAsia="zh-CN" w:bidi="ar"/>
        </w:rPr>
        <w:t>矿业权出让登记流程详</w:t>
      </w:r>
      <w:r>
        <w:rPr>
          <w:rFonts w:ascii="Times New Roman" w:hAnsi="Times New Roman" w:eastAsia="方正仿宋_GBK" w:cs="Times New Roman"/>
          <w:color w:val="auto"/>
          <w:sz w:val="32"/>
          <w:szCs w:val="32"/>
          <w:lang w:val="en-US" w:eastAsia="zh-CN"/>
        </w:rPr>
        <w:t>见附件3。</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十一、改革储量管理</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黑体_GBK" w:cs="Times New Roman"/>
          <w:b w:val="0"/>
          <w:bCs w:val="0"/>
          <w:kern w:val="2"/>
          <w:sz w:val="30"/>
          <w:szCs w:val="30"/>
          <w:lang w:val="en-US" w:eastAsia="zh-CN" w:bidi="ar-SA"/>
        </w:rPr>
      </w:pPr>
      <w:r>
        <w:rPr>
          <w:rFonts w:hint="default" w:ascii="Times New Roman" w:hAnsi="Times New Roman" w:eastAsia="方正仿宋_GBK" w:cs="Times New Roman"/>
          <w:kern w:val="0"/>
          <w:sz w:val="32"/>
          <w:szCs w:val="32"/>
          <w:lang w:val="en-US" w:eastAsia="zh-CN" w:bidi="ar"/>
        </w:rPr>
        <w:t>（三十二）</w:t>
      </w:r>
      <w:r>
        <w:rPr>
          <w:rFonts w:ascii="Times New Roman" w:hAnsi="Times New Roman" w:eastAsia="方正仿宋_GBK" w:cs="Times New Roman"/>
          <w:kern w:val="0"/>
          <w:sz w:val="32"/>
          <w:szCs w:val="32"/>
          <w:lang w:val="en-US" w:eastAsia="zh-CN" w:bidi="ar"/>
        </w:rPr>
        <w:t>除按规定应报自然资源部储量评审备案外，市规划自然资源</w:t>
      </w:r>
      <w:r>
        <w:rPr>
          <w:rFonts w:hint="default" w:ascii="Times New Roman" w:hAnsi="Times New Roman" w:eastAsia="方正仿宋_GBK" w:cs="Times New Roman"/>
          <w:kern w:val="0"/>
          <w:sz w:val="32"/>
          <w:szCs w:val="32"/>
          <w:lang w:val="en-US" w:eastAsia="zh-CN" w:bidi="ar"/>
        </w:rPr>
        <w:t>局负责</w:t>
      </w:r>
      <w:r>
        <w:rPr>
          <w:rFonts w:ascii="Times New Roman" w:hAnsi="Times New Roman" w:eastAsia="方正仿宋_GBK" w:cs="Times New Roman"/>
          <w:kern w:val="0"/>
          <w:sz w:val="32"/>
          <w:szCs w:val="32"/>
          <w:lang w:val="en-US" w:eastAsia="zh-CN" w:bidi="ar"/>
        </w:rPr>
        <w:t>市级颁发矿业权证和建设项目压覆重要矿产的储量评审备案工作</w:t>
      </w:r>
      <w:r>
        <w:rPr>
          <w:rFonts w:hint="default" w:ascii="Times New Roman" w:hAnsi="Times New Roman" w:eastAsia="方正仿宋_GBK" w:cs="Times New Roman"/>
          <w:kern w:val="0"/>
          <w:sz w:val="32"/>
          <w:szCs w:val="32"/>
          <w:lang w:val="en-US" w:eastAsia="zh-CN" w:bidi="ar"/>
        </w:rPr>
        <w:t>，由市地调院具体实施</w:t>
      </w:r>
      <w:r>
        <w:rPr>
          <w:rFonts w:ascii="Times New Roman" w:hAnsi="Times New Roman" w:eastAsia="方正仿宋_GBK" w:cs="Times New Roman"/>
          <w:kern w:val="0"/>
          <w:sz w:val="32"/>
          <w:szCs w:val="32"/>
          <w:lang w:val="en-US" w:eastAsia="zh-CN" w:bidi="ar"/>
        </w:rPr>
        <w:t>；区县规划自然资源主管部门负责本级颁发矿业权证的储量评审备案工作</w:t>
      </w:r>
      <w:r>
        <w:rPr>
          <w:rFonts w:hint="default" w:ascii="Times New Roman" w:hAnsi="Times New Roman" w:eastAsia="方正仿宋_GBK" w:cs="Times New Roman"/>
          <w:kern w:val="0"/>
          <w:sz w:val="32"/>
          <w:szCs w:val="32"/>
          <w:lang w:val="en-US" w:eastAsia="zh-CN" w:bidi="ar"/>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（三十三）</w:t>
      </w:r>
      <w:r>
        <w:rPr>
          <w:rFonts w:ascii="Times New Roman" w:hAnsi="Times New Roman" w:eastAsia="方正仿宋_GBK" w:cs="Times New Roman"/>
          <w:kern w:val="0"/>
          <w:sz w:val="32"/>
          <w:szCs w:val="32"/>
          <w:lang w:val="en-US" w:eastAsia="zh-CN" w:bidi="ar"/>
        </w:rPr>
        <w:t>自2020年5月1日起，规划自然资源主管部门根据管理权限开展矿产资源储量评审备案工作，不再办理矿产资源储量登记。</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仿宋_GBK" w:cs="Times New Roman"/>
          <w:color w:val="FF0000"/>
          <w:spacing w:val="-6"/>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（三十四）</w:t>
      </w:r>
      <w:r>
        <w:rPr>
          <w:rFonts w:hint="default" w:ascii="Times New Roman" w:hAnsi="Times New Roman" w:eastAsia="方正仿宋_GBK" w:cs="Times New Roman"/>
          <w:spacing w:val="-6"/>
          <w:kern w:val="0"/>
          <w:sz w:val="32"/>
          <w:szCs w:val="32"/>
          <w:lang w:val="en-US" w:eastAsia="zh-CN" w:bidi="ar"/>
        </w:rPr>
        <w:t>规划自然资源主管部门仅对探矿权转采矿权、采矿权变更矿种与范围，油气矿产在探采矿期间探明地质储量、其他矿产在采矿期间资源储量发生重大变化的（变化量超过30%或达到中型规模以上的），以及建设项目压覆重要矿产的矿产资源储量报告直接评审备案，其余情形按照自然资源部有关规定办理。</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（三十五）</w:t>
      </w:r>
      <w:r>
        <w:rPr>
          <w:rFonts w:ascii="Times New Roman" w:hAnsi="Times New Roman" w:eastAsia="方正仿宋_GBK" w:cs="Times New Roman"/>
          <w:kern w:val="0"/>
          <w:sz w:val="32"/>
          <w:szCs w:val="32"/>
          <w:lang w:val="en-US" w:eastAsia="zh-CN" w:bidi="ar"/>
        </w:rPr>
        <w:t>矿产资源储量评审机构应当按照储量统计和直报工作要求，在储量评审备案完成后5个工作日内，将储量评审备案结果上报规划自然资源主管部门。</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（三十六）</w:t>
      </w:r>
      <w:r>
        <w:rPr>
          <w:rFonts w:ascii="Times New Roman" w:hAnsi="Times New Roman" w:eastAsia="方正仿宋_GBK" w:cs="Times New Roman"/>
          <w:kern w:val="0"/>
          <w:sz w:val="32"/>
          <w:szCs w:val="32"/>
          <w:lang w:val="en-US" w:eastAsia="zh-CN" w:bidi="ar"/>
        </w:rPr>
        <w:t>市、区县规划自然资源主管部门通过门户网站向社会公开储量评审备案信息，涉及国家秘密的除外。</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（三十七）</w:t>
      </w:r>
      <w:r>
        <w:rPr>
          <w:rFonts w:ascii="Times New Roman" w:hAnsi="Times New Roman" w:eastAsia="方正仿宋_GBK" w:cs="Times New Roman"/>
          <w:kern w:val="0"/>
          <w:sz w:val="32"/>
          <w:szCs w:val="32"/>
          <w:lang w:val="en-US" w:eastAsia="zh-CN" w:bidi="ar"/>
        </w:rPr>
        <w:t>2020年5月1日起编制提交矿产资源储量报告应执行自然资源部修订的矿产资源储量分类标准。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十二、规范具体事项办理</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三十八</w:t>
      </w:r>
      <w:r>
        <w:rPr>
          <w:rFonts w:ascii="Times New Roman" w:hAnsi="Times New Roman" w:eastAsia="方正仿宋_GBK" w:cs="Times New Roman"/>
          <w:kern w:val="2"/>
          <w:sz w:val="32"/>
          <w:szCs w:val="32"/>
          <w:lang w:val="en-US" w:eastAsia="zh-CN" w:bidi="ar-SA"/>
        </w:rPr>
        <w:t>）矿业权登记期限。矿业权登记期限应当与矿业权出让合同出让年限一致，但已设矿业权因生态环境保护和</w:t>
      </w:r>
      <w:r>
        <w:rPr>
          <w:rFonts w:hint="default" w:ascii="Times New Roman" w:hAnsi="Times New Roman" w:eastAsia="方正仿宋_GBK" w:cs="Times New Roman"/>
          <w:kern w:val="2"/>
          <w:sz w:val="32"/>
          <w:szCs w:val="32"/>
          <w:lang w:val="en-US" w:eastAsia="zh-CN" w:bidi="ar-SA"/>
        </w:rPr>
        <w:t>落后产能退出</w:t>
      </w:r>
      <w:r>
        <w:rPr>
          <w:rFonts w:ascii="Times New Roman" w:hAnsi="Times New Roman" w:eastAsia="方正仿宋_GBK" w:cs="Times New Roman"/>
          <w:kern w:val="2"/>
          <w:sz w:val="32"/>
          <w:szCs w:val="32"/>
          <w:lang w:val="en-US" w:eastAsia="zh-CN" w:bidi="ar-SA"/>
        </w:rPr>
        <w:t>等政策规定限期关闭退出的除外。</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lang w:val="en-US" w:eastAsia="zh-CN"/>
        </w:rPr>
      </w:pPr>
      <w:r>
        <w:rPr>
          <w:rFonts w:ascii="Times New Roman" w:hAnsi="Times New Roman" w:eastAsia="方正仿宋_GBK" w:cs="Times New Roman"/>
          <w:kern w:val="2"/>
          <w:sz w:val="32"/>
          <w:szCs w:val="32"/>
          <w:lang w:val="en-US" w:eastAsia="zh-CN" w:bidi="ar-SA"/>
        </w:rPr>
        <w:t>已设矿业权申请延续变更，按规定应当签订（或者重新签订）矿业权出让合同的，因矿业权出让前期报告未完成编制审查或其它非申请人原因，不能在勘查许可证、采矿许可证有效期届满前签订矿业权出让合同，符合延续变更规定的，可以适当延续勘查许可证、采矿许可证有</w:t>
      </w:r>
      <w:r>
        <w:rPr>
          <w:rFonts w:ascii="Times New Roman" w:hAnsi="Times New Roman" w:eastAsia="方正仿宋_GBK" w:cs="Times New Roman"/>
          <w:kern w:val="0"/>
          <w:sz w:val="32"/>
          <w:szCs w:val="32"/>
          <w:lang w:val="en-US" w:eastAsia="zh-CN" w:bidi="ar"/>
        </w:rPr>
        <w:t>效期（最长不超过两年），完成矿业权出让前期报告后签订矿</w:t>
      </w:r>
      <w:r>
        <w:rPr>
          <w:rFonts w:ascii="Times New Roman" w:hAnsi="Times New Roman" w:eastAsia="方正仿宋_GBK" w:cs="Times New Roman"/>
          <w:kern w:val="2"/>
          <w:sz w:val="32"/>
          <w:szCs w:val="32"/>
          <w:lang w:val="en-US" w:eastAsia="zh-CN" w:bidi="ar-SA"/>
        </w:rPr>
        <w:t>业权出让合同，合同出让年限自延续前勘查许可证、采矿许可证有效期到期日之次日起计算。因申请人未能提交评审通过的矿产资源储量报告要件，无法签订</w:t>
      </w:r>
      <w:r>
        <w:rPr>
          <w:rFonts w:ascii="Times New Roman" w:hAnsi="Times New Roman" w:eastAsia="方正仿宋_GBK" w:cs="Times New Roman"/>
          <w:color w:val="auto"/>
          <w:kern w:val="2"/>
          <w:sz w:val="32"/>
          <w:szCs w:val="32"/>
          <w:lang w:val="en-US" w:eastAsia="zh-CN" w:bidi="ar-SA"/>
        </w:rPr>
        <w:t>矿业权出让合同的，可以延长矿业权出让合同</w:t>
      </w:r>
      <w:r>
        <w:rPr>
          <w:rFonts w:hint="default" w:ascii="Times New Roman" w:hAnsi="Times New Roman" w:eastAsia="方正仿宋_GBK" w:cs="Times New Roman"/>
          <w:color w:val="auto"/>
          <w:sz w:val="32"/>
          <w:szCs w:val="32"/>
          <w:lang w:val="en-US" w:eastAsia="zh-CN"/>
        </w:rPr>
        <w:t>和许可证期限两年，期满后申请人仍无法提交</w:t>
      </w:r>
      <w:r>
        <w:rPr>
          <w:rFonts w:ascii="Times New Roman" w:hAnsi="Times New Roman" w:eastAsia="方正仿宋_GBK" w:cs="Times New Roman"/>
          <w:color w:val="auto"/>
          <w:kern w:val="2"/>
          <w:sz w:val="32"/>
          <w:szCs w:val="32"/>
          <w:lang w:val="en-US" w:eastAsia="zh-CN" w:bidi="ar-SA"/>
        </w:rPr>
        <w:t>评审通过的矿产资源储量报告要件</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不再延续。</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三十九</w:t>
      </w:r>
      <w:r>
        <w:rPr>
          <w:rFonts w:ascii="Times New Roman" w:hAnsi="Times New Roman" w:eastAsia="方正仿宋_GBK" w:cs="Times New Roman"/>
          <w:kern w:val="2"/>
          <w:sz w:val="32"/>
          <w:szCs w:val="32"/>
          <w:lang w:val="en-US" w:eastAsia="zh-CN" w:bidi="ar-SA"/>
        </w:rPr>
        <w:t>）矿种变更或增列矿种。矿种变更或增列矿种应当重新签订矿业权出让合同。因矿种变更后登记机关发生变化的，原登记机关应与矿业权人补充签订同意矿业权出让合同主体变更的协议。</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16" w:firstLineChars="200"/>
        <w:textAlignment w:val="auto"/>
        <w:outlineLvl w:val="9"/>
        <w:rPr>
          <w:rFonts w:hint="default" w:ascii="Times New Roman" w:hAnsi="Times New Roman" w:eastAsia="方正仿宋_GBK" w:cs="Times New Roman"/>
          <w:spacing w:val="-6"/>
          <w:kern w:val="2"/>
          <w:sz w:val="32"/>
          <w:szCs w:val="32"/>
          <w:lang w:val="en-US" w:eastAsia="zh-CN" w:bidi="ar-SA"/>
        </w:rPr>
      </w:pPr>
      <w:r>
        <w:rPr>
          <w:rFonts w:hint="default" w:ascii="Times New Roman" w:hAnsi="Times New Roman" w:eastAsia="方正仿宋_GBK" w:cs="Times New Roman"/>
          <w:spacing w:val="-6"/>
          <w:kern w:val="2"/>
          <w:sz w:val="32"/>
          <w:szCs w:val="32"/>
          <w:lang w:val="en-US" w:eastAsia="zh-CN" w:bidi="ar-SA"/>
        </w:rPr>
        <w:t>增列勘查开采矿种，按照矿业权新立要件清单提交申请资料。</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（四十）</w:t>
      </w:r>
      <w:r>
        <w:rPr>
          <w:rFonts w:ascii="Times New Roman" w:hAnsi="Times New Roman" w:eastAsia="方正仿宋_GBK" w:cs="Times New Roman"/>
          <w:sz w:val="32"/>
          <w:szCs w:val="32"/>
          <w:lang w:val="en-US" w:eastAsia="zh-CN"/>
        </w:rPr>
        <w:t>探矿权转采矿权登记。探矿权转采矿权应达到采矿权设置规定的勘查程度要求。探矿权人申请采矿权登记提交的申请，应将不符合采矿权设置条件的区域从采矿权登记申请范围中扣除。</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color w:val="auto"/>
          <w:sz w:val="32"/>
          <w:szCs w:val="32"/>
          <w:lang w:val="en-US" w:eastAsia="zh-CN"/>
        </w:rPr>
        <w:t>允许将探矿权部分区域转为采矿权，</w:t>
      </w:r>
      <w:r>
        <w:rPr>
          <w:rFonts w:ascii="Times New Roman" w:hAnsi="Times New Roman" w:eastAsia="仿宋" w:cs="Times New Roman"/>
          <w:color w:val="auto"/>
          <w:sz w:val="32"/>
          <w:szCs w:val="32"/>
        </w:rPr>
        <w:t>但拟转采矿权区域应当达到</w:t>
      </w:r>
      <w:r>
        <w:rPr>
          <w:rFonts w:hint="default" w:ascii="Times New Roman" w:hAnsi="Times New Roman" w:eastAsia="仿宋" w:cs="Times New Roman"/>
          <w:color w:val="auto"/>
          <w:sz w:val="32"/>
          <w:szCs w:val="32"/>
        </w:rPr>
        <w:t>相应矿种规定的勘查</w:t>
      </w:r>
      <w:r>
        <w:rPr>
          <w:rFonts w:ascii="Times New Roman" w:hAnsi="Times New Roman" w:eastAsia="仿宋" w:cs="Times New Roman"/>
          <w:color w:val="auto"/>
          <w:sz w:val="32"/>
          <w:szCs w:val="32"/>
        </w:rPr>
        <w:t>程度</w:t>
      </w:r>
      <w:r>
        <w:rPr>
          <w:rFonts w:ascii="Times New Roman" w:hAnsi="Times New Roman" w:eastAsia="方正仿宋_GBK" w:cs="Times New Roman"/>
          <w:color w:val="auto"/>
          <w:sz w:val="32"/>
          <w:szCs w:val="32"/>
          <w:lang w:val="en-US" w:eastAsia="zh-CN"/>
        </w:rPr>
        <w:t>。探</w:t>
      </w:r>
      <w:r>
        <w:rPr>
          <w:rFonts w:ascii="Times New Roman" w:hAnsi="Times New Roman" w:eastAsia="方正仿宋_GBK" w:cs="Times New Roman"/>
          <w:sz w:val="32"/>
          <w:szCs w:val="32"/>
          <w:lang w:val="en-US" w:eastAsia="zh-CN"/>
        </w:rPr>
        <w:t>矿权部分区域转采矿权时，探矿权人应当申请注销探矿权或变更勘查范围登记（扣除已转采矿权区域）。</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sz w:val="32"/>
          <w:lang w:eastAsia="zh-CN"/>
        </w:rPr>
        <w:t>（四十一）出让收益征收。</w:t>
      </w:r>
      <w:r>
        <w:rPr>
          <w:rFonts w:hint="default" w:ascii="Times New Roman" w:hAnsi="Times New Roman" w:eastAsia="方正仿宋_GBK" w:cs="Times New Roman"/>
          <w:kern w:val="0"/>
          <w:sz w:val="32"/>
          <w:szCs w:val="32"/>
          <w:lang w:val="en-US" w:eastAsia="zh-CN" w:bidi="ar"/>
        </w:rPr>
        <w:t>2020年5月1日起，征收探矿权、采矿权出让收益的资源量以矿区范围内资源量为准（含推断资源量、控制资源量、探明资源量）。共伴生矿种，我市已发布基准价的，以矿区范围内资源量为准；未发布基准价的，以矿区范围内储量为准。</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color w:val="auto"/>
          <w:kern w:val="0"/>
          <w:sz w:val="32"/>
          <w:szCs w:val="32"/>
          <w:lang w:val="en-US" w:eastAsia="zh-CN" w:bidi="ar"/>
        </w:rPr>
      </w:pPr>
      <w:r>
        <w:rPr>
          <w:rFonts w:ascii="Times New Roman" w:hAnsi="Times New Roman" w:eastAsia="方正仿宋_GBK" w:cs="Times New Roman"/>
          <w:kern w:val="0"/>
          <w:sz w:val="32"/>
          <w:szCs w:val="32"/>
          <w:lang w:val="en-US" w:eastAsia="zh-CN" w:bidi="ar"/>
        </w:rPr>
        <w:t>矿产资源储量报告由</w:t>
      </w:r>
      <w:r>
        <w:rPr>
          <w:rFonts w:hint="default" w:ascii="Times New Roman" w:hAnsi="Times New Roman" w:eastAsia="方正仿宋_GBK" w:cs="Times New Roman"/>
          <w:kern w:val="0"/>
          <w:sz w:val="32"/>
          <w:szCs w:val="32"/>
          <w:lang w:val="en-US" w:eastAsia="zh-CN" w:bidi="ar"/>
        </w:rPr>
        <w:t>规划自然资源主管部门</w:t>
      </w:r>
      <w:r>
        <w:rPr>
          <w:rFonts w:ascii="Times New Roman" w:hAnsi="Times New Roman" w:eastAsia="方正仿宋_GBK" w:cs="Times New Roman"/>
          <w:kern w:val="0"/>
          <w:sz w:val="32"/>
          <w:szCs w:val="32"/>
          <w:lang w:val="en-US" w:eastAsia="zh-CN" w:bidi="ar"/>
        </w:rPr>
        <w:t>评审备案的，以评审备案的为准。其余的</w:t>
      </w:r>
      <w:r>
        <w:rPr>
          <w:rFonts w:ascii="Times New Roman" w:hAnsi="Times New Roman" w:eastAsia="方正仿宋_GBK" w:cs="Times New Roman"/>
          <w:color w:val="auto"/>
          <w:kern w:val="0"/>
          <w:sz w:val="32"/>
          <w:szCs w:val="32"/>
          <w:lang w:val="en-US" w:eastAsia="zh-CN" w:bidi="ar"/>
        </w:rPr>
        <w:t>以矿业权人提交的评审通过的矿产资源储量报告为准。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未发布基准价的矿种，通过矿业权评估、参照与该矿种工业用途相似矿种的出让基准价确定出让收益。</w:t>
      </w:r>
    </w:p>
    <w:p>
      <w:pPr>
        <w:pStyle w:val="2"/>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lang w:eastAsia="zh-CN"/>
        </w:rPr>
      </w:pPr>
      <w:r>
        <w:rPr>
          <w:rFonts w:hint="default" w:ascii="Times New Roman" w:hAnsi="Times New Roman" w:eastAsia="方正仿宋_GBK" w:cs="Times New Roman"/>
          <w:color w:val="auto"/>
          <w:kern w:val="0"/>
          <w:sz w:val="32"/>
          <w:szCs w:val="32"/>
          <w:lang w:val="en-US" w:eastAsia="zh-CN" w:bidi="ar"/>
        </w:rPr>
        <w:t>探矿权转采矿权、延续矿业权（</w:t>
      </w:r>
      <w:r>
        <w:rPr>
          <w:rFonts w:hint="default" w:ascii="Times New Roman" w:hAnsi="Times New Roman" w:eastAsia="方正仿宋_GBK" w:cs="Times New Roman"/>
          <w:sz w:val="32"/>
          <w:szCs w:val="32"/>
          <w:lang w:val="en-US" w:eastAsia="zh-CN"/>
        </w:rPr>
        <w:t>在已取得的矿业权范围内</w:t>
      </w:r>
      <w:r>
        <w:rPr>
          <w:rFonts w:ascii="Times New Roman" w:hAnsi="Times New Roman" w:eastAsia="方正仿宋_GBK" w:cs="Times New Roman"/>
          <w:sz w:val="32"/>
          <w:szCs w:val="32"/>
          <w:lang w:val="en-US" w:eastAsia="zh-CN"/>
        </w:rPr>
        <w:t>新增资源）</w:t>
      </w:r>
      <w:r>
        <w:rPr>
          <w:rFonts w:hint="default" w:ascii="Times New Roman" w:hAnsi="Times New Roman" w:eastAsia="方正仿宋_GBK" w:cs="Times New Roman"/>
          <w:color w:val="auto"/>
          <w:kern w:val="0"/>
          <w:sz w:val="32"/>
          <w:szCs w:val="32"/>
          <w:lang w:val="en-US" w:eastAsia="zh-CN" w:bidi="ar"/>
        </w:rPr>
        <w:t>和变更矿业权（增列矿种）应当缴纳的</w:t>
      </w:r>
      <w:r>
        <w:rPr>
          <w:rFonts w:ascii="Times New Roman" w:hAnsi="Times New Roman" w:eastAsia="方正仿宋_GBK" w:cs="Times New Roman"/>
          <w:color w:val="auto"/>
          <w:kern w:val="0"/>
          <w:sz w:val="32"/>
          <w:szCs w:val="32"/>
          <w:lang w:val="en-US" w:eastAsia="zh-CN" w:bidi="ar"/>
        </w:rPr>
        <w:t>矿业权</w:t>
      </w:r>
      <w:r>
        <w:rPr>
          <w:rFonts w:hint="default" w:ascii="Times New Roman" w:hAnsi="Times New Roman" w:eastAsia="方正仿宋_GBK" w:cs="Times New Roman"/>
          <w:color w:val="auto"/>
          <w:kern w:val="0"/>
          <w:sz w:val="32"/>
          <w:szCs w:val="32"/>
          <w:lang w:val="en-US" w:eastAsia="zh-CN" w:bidi="ar"/>
        </w:rPr>
        <w:t>出让收益，应当进行评估，比照协议方式，按不低于评估价和基准价征收。</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szCs w:val="32"/>
        </w:rPr>
        <w:t>采矿权出让合同有</w:t>
      </w:r>
      <w:r>
        <w:rPr>
          <w:rFonts w:ascii="Times New Roman" w:hAnsi="Times New Roman" w:eastAsia="方正仿宋_GBK" w:cs="Times New Roman"/>
          <w:kern w:val="2"/>
          <w:sz w:val="32"/>
          <w:szCs w:val="32"/>
          <w:lang w:val="en-US" w:eastAsia="zh-CN" w:bidi="ar-SA"/>
        </w:rPr>
        <w:t>效期届满且符合延续规定，申请人提交经评审通过的矿产资源储量报告确定</w:t>
      </w:r>
      <w:r>
        <w:rPr>
          <w:rFonts w:hint="default" w:ascii="Times New Roman" w:hAnsi="Times New Roman" w:eastAsia="方正仿宋_GBK" w:cs="Times New Roman"/>
          <w:kern w:val="2"/>
          <w:sz w:val="32"/>
          <w:szCs w:val="32"/>
          <w:lang w:val="en-US" w:eastAsia="zh-CN" w:bidi="ar-SA"/>
        </w:rPr>
        <w:t>已取得矿业权</w:t>
      </w:r>
      <w:r>
        <w:rPr>
          <w:rFonts w:ascii="Times New Roman" w:hAnsi="Times New Roman" w:eastAsia="方正仿宋_GBK" w:cs="Times New Roman"/>
          <w:kern w:val="2"/>
          <w:sz w:val="32"/>
          <w:szCs w:val="32"/>
          <w:lang w:val="en-US" w:eastAsia="zh-CN" w:bidi="ar-SA"/>
        </w:rPr>
        <w:t>范围内</w:t>
      </w:r>
      <w:r>
        <w:rPr>
          <w:rFonts w:hint="default" w:ascii="Times New Roman" w:hAnsi="Times New Roman" w:eastAsia="方正仿宋_GBK" w:cs="Times New Roman"/>
          <w:sz w:val="32"/>
          <w:szCs w:val="32"/>
          <w:lang w:eastAsia="zh-CN"/>
        </w:rPr>
        <w:t>既有</w:t>
      </w:r>
      <w:r>
        <w:rPr>
          <w:rFonts w:hint="default" w:ascii="Times New Roman" w:hAnsi="Times New Roman" w:eastAsia="方正仿宋_GBK" w:cs="Times New Roman"/>
          <w:sz w:val="32"/>
          <w:szCs w:val="32"/>
        </w:rPr>
        <w:t>剩余已缴纳采矿权出让收益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或价款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的资源量，</w:t>
      </w:r>
      <w:r>
        <w:rPr>
          <w:rFonts w:hint="default" w:ascii="Times New Roman" w:hAnsi="Times New Roman" w:eastAsia="方正仿宋_GBK" w:cs="Times New Roman"/>
          <w:sz w:val="32"/>
          <w:szCs w:val="32"/>
          <w:lang w:eastAsia="zh-CN"/>
        </w:rPr>
        <w:t>又有新增资源量的，可先</w:t>
      </w:r>
      <w:r>
        <w:rPr>
          <w:rFonts w:hint="default" w:ascii="Times New Roman" w:hAnsi="Times New Roman" w:eastAsia="方正仿宋_GBK" w:cs="Times New Roman"/>
          <w:sz w:val="32"/>
          <w:szCs w:val="32"/>
        </w:rPr>
        <w:t>根据剩余资源量和采矿许可证载明的生产规模、审查通过的开发利用方案参数和公式计算的服务年限延长采矿权出让合同期限</w:t>
      </w:r>
      <w:r>
        <w:rPr>
          <w:rFonts w:hint="default" w:ascii="Times New Roman" w:hAnsi="Times New Roman" w:eastAsia="方正仿宋_GBK" w:cs="Times New Roman"/>
          <w:sz w:val="32"/>
          <w:szCs w:val="32"/>
          <w:lang w:eastAsia="zh-CN"/>
        </w:rPr>
        <w:t>，延长期限届满后，征收新增资源量出让收益</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申请人申请</w:t>
      </w:r>
      <w:r>
        <w:rPr>
          <w:rFonts w:hint="default" w:ascii="Times New Roman" w:hAnsi="Times New Roman" w:eastAsia="方正仿宋_GBK" w:cs="Times New Roman"/>
          <w:color w:val="auto"/>
          <w:sz w:val="32"/>
          <w:szCs w:val="32"/>
          <w:lang w:eastAsia="zh-CN"/>
        </w:rPr>
        <w:t>缴纳新增资源量出让收益的，纳入矿业权出让项目计划，重新签订矿业权出让合同，按照合同约定征</w:t>
      </w:r>
      <w:r>
        <w:rPr>
          <w:rFonts w:hint="default" w:ascii="Times New Roman" w:hAnsi="Times New Roman" w:eastAsia="方正仿宋_GBK" w:cs="Times New Roman"/>
          <w:sz w:val="32"/>
          <w:szCs w:val="32"/>
          <w:lang w:eastAsia="zh-CN"/>
        </w:rPr>
        <w:t>收出让收益。</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szCs w:val="32"/>
          <w:lang w:val="en-US" w:eastAsia="zh-CN"/>
        </w:rPr>
        <w:t>（四十二）</w:t>
      </w:r>
      <w:r>
        <w:rPr>
          <w:rFonts w:hint="default" w:ascii="Times New Roman" w:hAnsi="Times New Roman" w:eastAsia="方正仿宋_GBK" w:cs="Times New Roman"/>
          <w:sz w:val="32"/>
          <w:szCs w:val="32"/>
          <w:lang w:eastAsia="zh-CN"/>
        </w:rPr>
        <w:t>煤层气矿业权管理。煤层气矿业权申请人应是在中华人民共和国境内注册，净资产不低于3亿元人民币的内外资公司。申请人在参与竞争出让时，应提供营业执照和上年度财务报告或最近一期财务报表的审计报告复印件予以审查，审计报告由有资质的会计事务所出具，并加盖申请人公章。煤炭矿业权人增列煤层气的，不受资金限制。</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szCs w:val="32"/>
          <w:lang w:eastAsia="zh-CN"/>
        </w:rPr>
        <w:t>煤层气实行探采合一制度，探矿权人发现可供开采资源的，在报告市规划自然资源主管部门后即可进行开采，报告内容包括可供开采资源区域坐标范围、预测资源量、资源赋存层位、试气情况、下步工作计划等。探矿权人应在开采后</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年内签订采矿权出让合同，依法办理采矿权登记。</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十三、做好工作衔接</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四十三</w:t>
      </w:r>
      <w:r>
        <w:rPr>
          <w:rFonts w:ascii="Times New Roman" w:hAnsi="Times New Roman" w:eastAsia="方正仿宋_GBK" w:cs="Times New Roman"/>
          <w:sz w:val="32"/>
          <w:szCs w:val="32"/>
          <w:lang w:val="en-US" w:eastAsia="zh-CN"/>
        </w:rPr>
        <w:t>）不停止登记接件工作。自2020年5月1日起，按本通知规定的出让登记权限受理矿业权出让登记申请。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2020年4月30日前，市及区县规划自然资源主管部门不得停止登记接件工作。5月1日前已经受理的，应在办结后移交新的矿业权出让登记机关。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2020年5月1日起不再新设置财政出资勘查项目探矿权，凭项目任务书开展地质勘查工作。已设</w:t>
      </w:r>
      <w:r>
        <w:rPr>
          <w:rFonts w:hint="default" w:ascii="Times New Roman" w:hAnsi="Times New Roman" w:eastAsia="方正仿宋_GBK" w:cs="Times New Roman"/>
          <w:sz w:val="32"/>
          <w:szCs w:val="32"/>
          <w:lang w:val="en-US" w:eastAsia="zh-CN"/>
        </w:rPr>
        <w:t>市级</w:t>
      </w:r>
      <w:r>
        <w:rPr>
          <w:rFonts w:ascii="Times New Roman" w:hAnsi="Times New Roman" w:eastAsia="方正仿宋_GBK" w:cs="Times New Roman"/>
          <w:sz w:val="32"/>
          <w:szCs w:val="32"/>
          <w:lang w:val="en-US" w:eastAsia="zh-CN"/>
        </w:rPr>
        <w:t>财政出资开展勘查工作的探矿权申请延续的，仍由市规划自然资源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trike w:val="0"/>
          <w:dstrike w:val="0"/>
          <w:sz w:val="32"/>
          <w:szCs w:val="32"/>
          <w:lang w:val="en-US" w:eastAsia="zh-CN"/>
        </w:rPr>
        <w:t>负责</w:t>
      </w:r>
      <w:r>
        <w:rPr>
          <w:rFonts w:ascii="Times New Roman" w:hAnsi="Times New Roman" w:eastAsia="方正仿宋_GBK" w:cs="Times New Roman"/>
          <w:sz w:val="32"/>
          <w:szCs w:val="32"/>
          <w:lang w:val="en-US" w:eastAsia="zh-CN"/>
        </w:rPr>
        <w:t>办理。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四十四</w:t>
      </w:r>
      <w:r>
        <w:rPr>
          <w:rFonts w:ascii="Times New Roman" w:hAnsi="Times New Roman" w:eastAsia="方正仿宋_GBK" w:cs="Times New Roman"/>
          <w:sz w:val="32"/>
          <w:szCs w:val="32"/>
          <w:lang w:val="en-US" w:eastAsia="zh-CN"/>
        </w:rPr>
        <w:t>）全面清理移交出让登记档案。市及区县规划自然资源主管部门，按本通知规定的出让和登记权限，对应当移交的矿业权情况进行全面清理，形成清单，以电子档案形式移交。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自然资源部移交或向自然资源部移交的矿业权档案，由市规划自然资源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统一接收或移交。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市及区县规划自然资源主管部门应在2020年4月</w:t>
      </w:r>
      <w:r>
        <w:rPr>
          <w:rFonts w:hint="default"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lang w:val="en-US" w:eastAsia="zh-CN"/>
        </w:rPr>
        <w:t>日至5月30日期间，完成所有资料移交。</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移交矿业权清理时间截止2020年4月30日。清理对象为已设矿业权和已下达出让</w:t>
      </w:r>
      <w:r>
        <w:rPr>
          <w:rFonts w:hint="default" w:ascii="Times New Roman" w:hAnsi="Times New Roman" w:eastAsia="方正仿宋_GBK" w:cs="Times New Roman"/>
          <w:color w:val="auto"/>
          <w:sz w:val="32"/>
          <w:szCs w:val="32"/>
          <w:lang w:eastAsia="zh-CN"/>
        </w:rPr>
        <w:t>项目</w:t>
      </w:r>
      <w:r>
        <w:rPr>
          <w:rFonts w:ascii="Times New Roman" w:hAnsi="Times New Roman" w:eastAsia="方正仿宋_GBK" w:cs="Times New Roman"/>
          <w:color w:val="auto"/>
          <w:sz w:val="32"/>
          <w:szCs w:val="32"/>
          <w:lang w:val="en-US" w:eastAsia="zh-CN"/>
        </w:rPr>
        <w:t>计划的矿业权情况。清理内容包括矿业权出让合同、许可证登记事项、抵押及司法查封冻结情况以及矿业权出让</w:t>
      </w:r>
      <w:r>
        <w:rPr>
          <w:rFonts w:hint="default" w:ascii="Times New Roman" w:hAnsi="Times New Roman" w:eastAsia="方正仿宋_GBK" w:cs="Times New Roman"/>
          <w:color w:val="auto"/>
          <w:sz w:val="32"/>
          <w:szCs w:val="32"/>
          <w:lang w:eastAsia="zh-CN"/>
        </w:rPr>
        <w:t>项目</w:t>
      </w:r>
      <w:r>
        <w:rPr>
          <w:rFonts w:ascii="Times New Roman" w:hAnsi="Times New Roman" w:eastAsia="方正仿宋_GBK" w:cs="Times New Roman"/>
          <w:color w:val="auto"/>
          <w:sz w:val="32"/>
          <w:szCs w:val="32"/>
          <w:lang w:val="en-US" w:eastAsia="zh-CN"/>
        </w:rPr>
        <w:t>计划内容、出让前期工作报告编制审查情况。对已经关闭或实际停产退出各类保护地，但尚未注销矿业权许可证的，应当备注说明详细情况。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（四十五）</w:t>
      </w:r>
      <w:r>
        <w:rPr>
          <w:rFonts w:ascii="Times New Roman" w:hAnsi="Times New Roman" w:eastAsia="方正仿宋_GBK" w:cs="Times New Roman"/>
          <w:sz w:val="32"/>
          <w:szCs w:val="32"/>
          <w:lang w:val="en-US" w:eastAsia="zh-CN"/>
        </w:rPr>
        <w:t>认可沿用技术报告。申请人为申请同一矿业权同类别登记编制的技术报告，原已通过评审认定的，新的出让登记规划自然资源主管部门应予以认定。但按规定需修编或重编的，按照新的</w:t>
      </w:r>
      <w:r>
        <w:rPr>
          <w:rFonts w:hint="default" w:ascii="Times New Roman" w:hAnsi="Times New Roman" w:eastAsia="方正仿宋_GBK" w:cs="Times New Roman"/>
          <w:sz w:val="32"/>
          <w:szCs w:val="32"/>
          <w:lang w:val="en-US" w:eastAsia="zh-CN"/>
        </w:rPr>
        <w:t>负责</w:t>
      </w:r>
      <w:r>
        <w:rPr>
          <w:rFonts w:ascii="Times New Roman" w:hAnsi="Times New Roman" w:eastAsia="方正仿宋_GBK" w:cs="Times New Roman"/>
          <w:sz w:val="32"/>
          <w:szCs w:val="32"/>
          <w:lang w:val="en-US" w:eastAsia="zh-CN"/>
        </w:rPr>
        <w:t>出让登记</w:t>
      </w:r>
      <w:r>
        <w:rPr>
          <w:rFonts w:hint="default" w:ascii="Times New Roman" w:hAnsi="Times New Roman" w:eastAsia="方正仿宋_GBK" w:cs="Times New Roman"/>
          <w:sz w:val="32"/>
          <w:szCs w:val="32"/>
          <w:lang w:val="en-US" w:eastAsia="zh-CN"/>
        </w:rPr>
        <w:t>的</w:t>
      </w:r>
      <w:r>
        <w:rPr>
          <w:rFonts w:ascii="Times New Roman" w:hAnsi="Times New Roman" w:eastAsia="方正仿宋_GBK" w:cs="Times New Roman"/>
          <w:sz w:val="32"/>
          <w:szCs w:val="32"/>
          <w:lang w:val="en-US" w:eastAsia="zh-CN"/>
        </w:rPr>
        <w:t>规划自然资源主管部门有关规定办理。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2020年4月30日前已下达的矿业权出让计划，矿业权出让前期报告已通过评审的，可继续使用。5月1日起，矿业权出让前期报告按本通知规定执行。</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四十六</w:t>
      </w:r>
      <w:r>
        <w:rPr>
          <w:rFonts w:ascii="Times New Roman" w:hAnsi="Times New Roman" w:eastAsia="方正仿宋_GBK" w:cs="Times New Roman"/>
          <w:kern w:val="0"/>
          <w:sz w:val="32"/>
          <w:szCs w:val="32"/>
          <w:lang w:val="en-US" w:eastAsia="zh-CN" w:bidi="ar"/>
        </w:rPr>
        <w:t>）遵循协议出让规定。已下达协议出让计划，在2020年4月30日前未成交确认或签订矿业权出让合同，仍符合本通知协议出让规定的矿业权，自2020年5月1日起，按本通知规定的协议出让程序办理；不再符合本通知协议出让规定的矿业权，自2020年5月1日起，不得以协议方式出让。</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ascii="Times New Roman" w:hAnsi="Times New Roman" w:eastAsia="方正仿宋_GBK" w:cs="Times New Roman"/>
          <w:kern w:val="0"/>
          <w:sz w:val="32"/>
          <w:szCs w:val="32"/>
          <w:lang w:val="en-US" w:eastAsia="zh-CN" w:bidi="ar"/>
        </w:rPr>
        <w:t>按照《重庆市规划和自然资源局关于进一步完善矿产资源开采申请审批登记管理有关事项的通知》（渝规资规范〔2019〕30号）规定不得以协议出让方式申请扩大矿区范围的矿种，应自2019年12月7日起，不得协议出让扩大矿区范围后的矿业权。</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四十七</w:t>
      </w:r>
      <w:r>
        <w:rPr>
          <w:rFonts w:ascii="Times New Roman" w:hAnsi="Times New Roman" w:eastAsia="方正仿宋_GBK" w:cs="Times New Roman"/>
          <w:sz w:val="32"/>
          <w:szCs w:val="32"/>
          <w:lang w:val="en-US" w:eastAsia="zh-CN"/>
        </w:rPr>
        <w:t>）无缝衔接费用征收。2020年5月1日起，市规划自然资源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负责出让登记的矿业权，在签订矿业权出让合同当日，将合同内</w:t>
      </w:r>
      <w:r>
        <w:rPr>
          <w:rFonts w:ascii="Times New Roman" w:hAnsi="Times New Roman" w:eastAsia="方正仿宋_GBK" w:cs="Times New Roman"/>
          <w:color w:val="auto"/>
          <w:sz w:val="32"/>
          <w:szCs w:val="32"/>
          <w:lang w:val="en-US" w:eastAsia="zh-CN"/>
        </w:rPr>
        <w:t>容录入规划自然资源</w:t>
      </w:r>
      <w:r>
        <w:rPr>
          <w:rFonts w:hint="default" w:ascii="Times New Roman" w:hAnsi="Times New Roman" w:eastAsia="方正仿宋_GBK" w:cs="Times New Roman"/>
          <w:color w:val="auto"/>
          <w:sz w:val="32"/>
          <w:szCs w:val="32"/>
          <w:lang w:val="en-US" w:eastAsia="zh-CN"/>
        </w:rPr>
        <w:t>主管</w:t>
      </w:r>
      <w:r>
        <w:rPr>
          <w:rFonts w:ascii="Times New Roman" w:hAnsi="Times New Roman" w:eastAsia="方正仿宋_GBK" w:cs="Times New Roman"/>
          <w:color w:val="auto"/>
          <w:sz w:val="32"/>
          <w:szCs w:val="32"/>
          <w:lang w:val="en-US" w:eastAsia="zh-CN"/>
        </w:rPr>
        <w:t>部门非税收入收缴管理系统。</w:t>
      </w:r>
      <w:r>
        <w:rPr>
          <w:rFonts w:ascii="Times New Roman" w:hAnsi="Times New Roman" w:eastAsia="方正仿宋_GBK" w:cs="Times New Roman"/>
          <w:sz w:val="32"/>
          <w:szCs w:val="32"/>
          <w:lang w:val="en-US" w:eastAsia="zh-CN"/>
        </w:rPr>
        <w:t>负责征收的区县规划自然资源</w:t>
      </w:r>
      <w:r>
        <w:rPr>
          <w:rFonts w:hint="default" w:ascii="Times New Roman" w:hAnsi="Times New Roman" w:eastAsia="方正仿宋_GBK" w:cs="Times New Roman"/>
          <w:sz w:val="32"/>
          <w:szCs w:val="32"/>
          <w:lang w:val="en-US" w:eastAsia="zh-CN"/>
        </w:rPr>
        <w:t>主管部门</w:t>
      </w:r>
      <w:r>
        <w:rPr>
          <w:rFonts w:ascii="Times New Roman" w:hAnsi="Times New Roman" w:eastAsia="方正仿宋_GBK" w:cs="Times New Roman"/>
          <w:sz w:val="32"/>
          <w:szCs w:val="32"/>
          <w:lang w:val="en-US" w:eastAsia="zh-CN"/>
        </w:rPr>
        <w:t>按照合同开具缴款通知书，通知矿业权人按时交纳。</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val="en-US" w:eastAsia="zh-CN"/>
        </w:rPr>
        <w:t>原</w:t>
      </w:r>
      <w:r>
        <w:rPr>
          <w:rFonts w:hint="default" w:ascii="Times New Roman" w:hAnsi="Times New Roman" w:eastAsia="方正仿宋_GBK" w:cs="Times New Roman"/>
          <w:sz w:val="32"/>
          <w:szCs w:val="32"/>
          <w:lang w:val="en-US" w:eastAsia="zh-CN"/>
        </w:rPr>
        <w:t>由</w:t>
      </w:r>
      <w:r>
        <w:rPr>
          <w:rFonts w:ascii="Times New Roman" w:hAnsi="Times New Roman" w:eastAsia="方正仿宋_GBK" w:cs="Times New Roman"/>
          <w:sz w:val="32"/>
          <w:szCs w:val="32"/>
          <w:lang w:val="en-US" w:eastAsia="zh-CN"/>
        </w:rPr>
        <w:t>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负责征收的矿业权出让收益和占用费（使用费），由</w:t>
      </w:r>
      <w:r>
        <w:rPr>
          <w:rFonts w:ascii="Times New Roman" w:hAnsi="Times New Roman" w:eastAsia="方正仿宋_GBK" w:cs="Times New Roman"/>
          <w:sz w:val="32"/>
          <w:szCs w:val="32"/>
          <w:lang w:eastAsia="zh-CN"/>
        </w:rPr>
        <w:t>市自然资源利用事务中心进行全面清理，在</w:t>
      </w:r>
      <w:r>
        <w:rPr>
          <w:rFonts w:ascii="Times New Roman" w:hAnsi="Times New Roman" w:eastAsia="方正仿宋_GBK" w:cs="Times New Roman"/>
          <w:kern w:val="0"/>
          <w:sz w:val="32"/>
          <w:szCs w:val="32"/>
          <w:lang w:val="en-US" w:eastAsia="zh-CN" w:bidi="ar"/>
        </w:rPr>
        <w:t>2020年</w:t>
      </w:r>
      <w:r>
        <w:rPr>
          <w:rFonts w:ascii="Times New Roman" w:hAnsi="Times New Roman" w:eastAsia="方正仿宋_GBK" w:cs="Times New Roman"/>
          <w:sz w:val="32"/>
          <w:szCs w:val="32"/>
          <w:lang w:val="en-US" w:eastAsia="zh-CN"/>
        </w:rPr>
        <w:t>4月30日前，将签订的矿业权出让合同和征收情况</w:t>
      </w:r>
      <w:r>
        <w:rPr>
          <w:rFonts w:ascii="Times New Roman" w:hAnsi="Times New Roman" w:eastAsia="方正仿宋_GBK" w:cs="Times New Roman"/>
          <w:sz w:val="32"/>
          <w:szCs w:val="32"/>
          <w:lang w:eastAsia="zh-CN"/>
        </w:rPr>
        <w:t>移交相关区县规</w:t>
      </w:r>
      <w:r>
        <w:rPr>
          <w:rFonts w:ascii="Times New Roman" w:hAnsi="Times New Roman" w:eastAsia="方正仿宋_GBK" w:cs="Times New Roman"/>
          <w:kern w:val="0"/>
          <w:sz w:val="32"/>
          <w:szCs w:val="32"/>
          <w:lang w:val="en-US" w:eastAsia="zh-CN" w:bidi="ar"/>
        </w:rPr>
        <w:t>划自然资源</w:t>
      </w:r>
      <w:r>
        <w:rPr>
          <w:rFonts w:hint="default" w:ascii="Times New Roman" w:hAnsi="Times New Roman" w:eastAsia="方正仿宋_GBK" w:cs="Times New Roman"/>
          <w:kern w:val="0"/>
          <w:sz w:val="32"/>
          <w:szCs w:val="32"/>
          <w:lang w:val="en-US" w:eastAsia="zh-CN" w:bidi="ar"/>
        </w:rPr>
        <w:t>主管部门</w:t>
      </w:r>
      <w:r>
        <w:rPr>
          <w:rFonts w:ascii="Times New Roman" w:hAnsi="Times New Roman" w:eastAsia="方正仿宋_GBK" w:cs="Times New Roman"/>
          <w:kern w:val="0"/>
          <w:sz w:val="32"/>
          <w:szCs w:val="32"/>
          <w:lang w:val="en-US" w:eastAsia="zh-CN" w:bidi="ar"/>
        </w:rPr>
        <w:t>。2020年5月1日起矿业权出让收益和矿业权占用费（使用费）征收（含欠缴金额、滞纳金的追征），由区县</w:t>
      </w:r>
      <w:r>
        <w:rPr>
          <w:rFonts w:ascii="Times New Roman" w:hAnsi="Times New Roman" w:eastAsia="方正仿宋_GBK" w:cs="Times New Roman"/>
          <w:sz w:val="32"/>
          <w:szCs w:val="32"/>
          <w:lang w:eastAsia="zh-CN"/>
        </w:rPr>
        <w:t>规划自然资源</w:t>
      </w:r>
      <w:r>
        <w:rPr>
          <w:rFonts w:hint="default" w:ascii="Times New Roman" w:hAnsi="Times New Roman" w:eastAsia="方正仿宋_GBK" w:cs="Times New Roman"/>
          <w:sz w:val="32"/>
          <w:szCs w:val="32"/>
          <w:lang w:eastAsia="zh-CN"/>
        </w:rPr>
        <w:t>主管部门</w:t>
      </w:r>
      <w:r>
        <w:rPr>
          <w:rFonts w:ascii="Times New Roman" w:hAnsi="Times New Roman" w:eastAsia="方正仿宋_GBK" w:cs="Times New Roman"/>
          <w:sz w:val="32"/>
          <w:szCs w:val="32"/>
          <w:lang w:eastAsia="zh-CN"/>
        </w:rPr>
        <w:t>负责。</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eastAsia="zh-CN"/>
        </w:rPr>
        <w:t>征收权限调整后，市自然资源利用事务中心对全市矿业权出让收益和</w:t>
      </w:r>
      <w:r>
        <w:rPr>
          <w:rFonts w:ascii="Times New Roman" w:hAnsi="Times New Roman" w:eastAsia="方正仿宋_GBK" w:cs="Times New Roman"/>
          <w:sz w:val="32"/>
          <w:szCs w:val="32"/>
          <w:lang w:val="en-US" w:eastAsia="zh-CN"/>
        </w:rPr>
        <w:t>占用费（使用费）</w:t>
      </w:r>
      <w:r>
        <w:rPr>
          <w:rFonts w:hint="default" w:ascii="Times New Roman" w:hAnsi="Times New Roman" w:eastAsia="方正仿宋_GBK" w:cs="Times New Roman"/>
          <w:color w:val="auto"/>
          <w:sz w:val="32"/>
          <w:szCs w:val="32"/>
          <w:lang w:val="en-US" w:eastAsia="zh-CN"/>
        </w:rPr>
        <w:t>征收情况</w:t>
      </w:r>
      <w:r>
        <w:rPr>
          <w:rFonts w:ascii="Times New Roman" w:hAnsi="Times New Roman" w:eastAsia="方正仿宋_GBK" w:cs="Times New Roman"/>
          <w:color w:val="auto"/>
          <w:sz w:val="32"/>
          <w:szCs w:val="32"/>
          <w:lang w:val="en-US" w:eastAsia="zh-CN"/>
        </w:rPr>
        <w:t>进行全</w:t>
      </w:r>
      <w:r>
        <w:rPr>
          <w:rFonts w:ascii="Times New Roman" w:hAnsi="Times New Roman" w:eastAsia="方正仿宋_GBK" w:cs="Times New Roman"/>
          <w:sz w:val="32"/>
          <w:szCs w:val="32"/>
          <w:lang w:val="en-US" w:eastAsia="zh-CN"/>
        </w:rPr>
        <w:t>面监测统计，及时掌握费用征收动态情况，分析、处置有关费用征收问题，定期向市规划自然资源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报告。</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十四、有关工作要求</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四十八</w:t>
      </w:r>
      <w:r>
        <w:rPr>
          <w:rFonts w:ascii="Times New Roman" w:hAnsi="Times New Roman" w:eastAsia="方正仿宋_GBK" w:cs="Times New Roman"/>
          <w:sz w:val="32"/>
          <w:szCs w:val="32"/>
          <w:lang w:val="en-US" w:eastAsia="zh-CN"/>
        </w:rPr>
        <w:t>）做好改革工作准备。区县规划自然资源主管部门要认真组织学习《关于推进矿产资源管理改革若干事项的意见（试行）》及其相关配套文件，进一步提高思想认识，正确理解改革工作要求，提前谋划，做好宣传动员和承接改革工作的各项准备。</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Times New Roman" w:eastAsia="方正仿宋_GBK" w:cs="Times New Roman"/>
          <w:color w:val="FF0000"/>
          <w:sz w:val="32"/>
          <w:szCs w:val="32"/>
          <w:lang w:val="en-US" w:eastAsia="zh-CN"/>
        </w:rPr>
      </w:pPr>
      <w:r>
        <w:rPr>
          <w:rFonts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四十九</w:t>
      </w:r>
      <w:r>
        <w:rPr>
          <w:rFonts w:ascii="Times New Roman" w:hAnsi="Times New Roman" w:eastAsia="方正仿宋_GBK" w:cs="Times New Roman"/>
          <w:sz w:val="32"/>
          <w:szCs w:val="32"/>
          <w:lang w:val="en-US" w:eastAsia="zh-CN"/>
        </w:rPr>
        <w:t>）积极稳妥做好出让登记。矿业权出让登记权限调整涉及面</w:t>
      </w:r>
      <w:r>
        <w:rPr>
          <w:rFonts w:hint="default" w:ascii="Times New Roman" w:hAnsi="Times New Roman" w:eastAsia="方正仿宋_GBK" w:cs="Times New Roman"/>
          <w:sz w:val="32"/>
          <w:szCs w:val="32"/>
          <w:lang w:val="en-US" w:eastAsia="zh-CN"/>
        </w:rPr>
        <w:t>广</w:t>
      </w:r>
      <w:r>
        <w:rPr>
          <w:rFonts w:ascii="Times New Roman" w:hAnsi="Times New Roman" w:eastAsia="方正仿宋_GBK" w:cs="Times New Roman"/>
          <w:sz w:val="32"/>
          <w:szCs w:val="32"/>
          <w:lang w:val="en-US" w:eastAsia="zh-CN"/>
        </w:rPr>
        <w:t>、任务重，市及区县规划自然资源主管部门要确定联系人，及时沟通对接，按规定时限完成移交，确保工作稳妥有序。对按新的出让登记权限接收的矿业权，要及时了解出让登记情况、抵押及查封冻结情况</w:t>
      </w:r>
      <w:r>
        <w:rPr>
          <w:rFonts w:hint="default" w:ascii="Times New Roman" w:hAnsi="Times New Roman" w:eastAsia="方正仿宋_GBK" w:cs="Times New Roman"/>
          <w:sz w:val="32"/>
          <w:szCs w:val="32"/>
          <w:lang w:val="en-US" w:eastAsia="zh-CN"/>
        </w:rPr>
        <w:t>，遵循</w:t>
      </w:r>
      <w:r>
        <w:rPr>
          <w:rFonts w:ascii="Times New Roman" w:hAnsi="Times New Roman" w:eastAsia="方正仿宋_GBK" w:cs="Times New Roman"/>
          <w:sz w:val="32"/>
          <w:szCs w:val="32"/>
          <w:lang w:val="en-US" w:eastAsia="zh-CN"/>
        </w:rPr>
        <w:t>现行矿业权设置管理政策法规要求。对涉及生态保护和</w:t>
      </w:r>
      <w:r>
        <w:rPr>
          <w:rFonts w:hint="default" w:ascii="Times New Roman" w:hAnsi="Times New Roman" w:eastAsia="方正仿宋_GBK" w:cs="Times New Roman"/>
          <w:sz w:val="32"/>
          <w:szCs w:val="32"/>
          <w:lang w:val="en-US" w:eastAsia="zh-CN"/>
        </w:rPr>
        <w:t>落后产能退出</w:t>
      </w:r>
      <w:r>
        <w:rPr>
          <w:rFonts w:ascii="Times New Roman" w:hAnsi="Times New Roman" w:eastAsia="方正仿宋_GBK" w:cs="Times New Roman"/>
          <w:sz w:val="32"/>
          <w:szCs w:val="32"/>
          <w:lang w:val="en-US" w:eastAsia="zh-CN"/>
        </w:rPr>
        <w:t>等政策要求限期退出的矿业权，按规定做好矿区范围变更、停止延续</w:t>
      </w:r>
      <w:r>
        <w:rPr>
          <w:rFonts w:hint="default" w:ascii="Times New Roman" w:hAnsi="Times New Roman" w:eastAsia="方正仿宋_GBK" w:cs="Times New Roman"/>
          <w:color w:val="auto"/>
          <w:sz w:val="32"/>
          <w:szCs w:val="32"/>
          <w:lang w:val="en-US" w:eastAsia="zh-CN"/>
        </w:rPr>
        <w:t>登记</w:t>
      </w:r>
      <w:r>
        <w:rPr>
          <w:rFonts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lang w:val="en-US" w:eastAsia="zh-CN"/>
        </w:rPr>
        <w:t>矿业权</w:t>
      </w:r>
      <w:r>
        <w:rPr>
          <w:rFonts w:ascii="Times New Roman" w:hAnsi="Times New Roman" w:eastAsia="方正仿宋_GBK" w:cs="Times New Roman"/>
          <w:sz w:val="32"/>
          <w:szCs w:val="32"/>
          <w:lang w:val="en-US" w:eastAsia="zh-CN"/>
        </w:rPr>
        <w:t>注销等有关工作。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五十</w:t>
      </w:r>
      <w:r>
        <w:rPr>
          <w:rFonts w:ascii="Times New Roman" w:hAnsi="Times New Roman" w:eastAsia="方正仿宋_GBK" w:cs="Times New Roman"/>
          <w:kern w:val="2"/>
          <w:sz w:val="32"/>
          <w:szCs w:val="32"/>
          <w:lang w:val="en-US" w:eastAsia="zh-CN" w:bidi="ar-SA"/>
        </w:rPr>
        <w:t>）加快推进矿业权网上办理。</w:t>
      </w:r>
      <w:r>
        <w:rPr>
          <w:rFonts w:ascii="Times New Roman" w:hAnsi="Times New Roman" w:eastAsia="方正仿宋_GBK" w:cs="Times New Roman"/>
          <w:sz w:val="32"/>
          <w:szCs w:val="32"/>
          <w:lang w:val="en-US" w:eastAsia="zh-CN"/>
        </w:rPr>
        <w:t>区县规划自然资源主管部门要加快推进矿业权网上办理系统建设，方便矿业权人通过互联网申办矿业权登记手续，提高服务效率。在建设期间申请人通过互联网提交矿业权登记申请的，申请人应同时将纸质申请资料邮寄或当面送达负责出让登记的规划自然资源主管部门。在“新冠”疫情期间已通过互联网提交矿业权登记申请的，申请人应在</w:t>
      </w:r>
      <w:r>
        <w:rPr>
          <w:rFonts w:hint="default" w:ascii="Times New Roman" w:hAnsi="Times New Roman" w:eastAsia="方正仿宋_GBK" w:cs="Times New Roman"/>
          <w:sz w:val="32"/>
          <w:szCs w:val="32"/>
          <w:lang w:val="en-US" w:eastAsia="zh-CN"/>
        </w:rPr>
        <w:t>国家宣布</w:t>
      </w:r>
      <w:r>
        <w:rPr>
          <w:rFonts w:ascii="Times New Roman" w:hAnsi="Times New Roman" w:eastAsia="方正仿宋_GBK" w:cs="Times New Roman"/>
          <w:sz w:val="32"/>
          <w:szCs w:val="32"/>
          <w:lang w:val="en-US" w:eastAsia="zh-CN"/>
        </w:rPr>
        <w:t>疫情结束之日起3个月内补齐纸质申请资料。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五十一</w:t>
      </w:r>
      <w:r>
        <w:rPr>
          <w:rFonts w:ascii="Times New Roman" w:hAnsi="Times New Roman" w:eastAsia="方正仿宋_GBK" w:cs="Times New Roman"/>
          <w:kern w:val="0"/>
          <w:sz w:val="32"/>
          <w:szCs w:val="32"/>
          <w:lang w:val="en-US" w:eastAsia="zh-CN" w:bidi="ar"/>
        </w:rPr>
        <w:t>）加强出让登记监管。市及区县规划自然资源主管部门要加强矿业权出让登</w:t>
      </w:r>
      <w:r>
        <w:rPr>
          <w:rFonts w:ascii="Times New Roman" w:hAnsi="Times New Roman" w:eastAsia="方正仿宋_GBK" w:cs="Times New Roman"/>
          <w:sz w:val="32"/>
          <w:szCs w:val="32"/>
          <w:lang w:val="en-US" w:eastAsia="zh-CN"/>
        </w:rPr>
        <w:t>记工作制度建设，规范矿业权出让登记行为，强化内部管理。市规划自然资源</w:t>
      </w:r>
      <w:r>
        <w:rPr>
          <w:rFonts w:hint="default" w:ascii="Times New Roman" w:hAnsi="Times New Roman" w:eastAsia="方正仿宋_GBK" w:cs="Times New Roman"/>
          <w:sz w:val="32"/>
          <w:szCs w:val="32"/>
          <w:lang w:val="en-US" w:eastAsia="zh-CN"/>
        </w:rPr>
        <w:t>局</w:t>
      </w:r>
      <w:r>
        <w:rPr>
          <w:rFonts w:ascii="Times New Roman" w:hAnsi="Times New Roman" w:eastAsia="方正仿宋_GBK" w:cs="Times New Roman"/>
          <w:sz w:val="32"/>
          <w:szCs w:val="32"/>
          <w:lang w:val="en-US" w:eastAsia="zh-CN"/>
        </w:rPr>
        <w:t>将通过矿产资源规划、矿业权出让项</w:t>
      </w:r>
      <w:r>
        <w:rPr>
          <w:rFonts w:ascii="Times New Roman" w:hAnsi="Times New Roman" w:eastAsia="方正仿宋_GBK" w:cs="Times New Roman"/>
          <w:color w:val="auto"/>
          <w:sz w:val="32"/>
          <w:szCs w:val="32"/>
          <w:lang w:val="en-US" w:eastAsia="zh-CN"/>
        </w:rPr>
        <w:t>目</w:t>
      </w:r>
      <w:r>
        <w:rPr>
          <w:rFonts w:hint="default" w:ascii="Times New Roman" w:hAnsi="Times New Roman" w:eastAsia="方正仿宋_GBK" w:cs="Times New Roman"/>
          <w:color w:val="auto"/>
          <w:sz w:val="32"/>
          <w:szCs w:val="32"/>
          <w:lang w:val="en-US" w:eastAsia="zh-CN"/>
        </w:rPr>
        <w:t>计划</w:t>
      </w:r>
      <w:r>
        <w:rPr>
          <w:rFonts w:ascii="Times New Roman" w:hAnsi="Times New Roman" w:eastAsia="方正仿宋_GBK" w:cs="Times New Roman"/>
          <w:sz w:val="32"/>
          <w:szCs w:val="32"/>
          <w:lang w:val="en-US" w:eastAsia="zh-CN"/>
        </w:rPr>
        <w:t>、矿业权配号管理等手段，加强对区县规划自然资源主管部门矿业权出让、登记的监督管理。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十五、其他</w:t>
      </w:r>
    </w:p>
    <w:p>
      <w:pPr>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（五十二）本意见适用于本市行政区域内除河道砂石外的矿产资源管理。</w:t>
      </w:r>
    </w:p>
    <w:p>
      <w:pPr>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（五十三）自本意见实施之日起，《重庆市国土房管局关于印发重庆市采矿权设置及出让管理暂行规定的通知》（渝国土房管规发〔2017〕20号）同时废止。</w:t>
      </w:r>
      <w:r>
        <w:rPr>
          <w:rFonts w:ascii="Times New Roman" w:hAnsi="Times New Roman" w:eastAsia="方正仿宋_GBK" w:cs="Times New Roman"/>
          <w:sz w:val="32"/>
          <w:szCs w:val="32"/>
          <w:lang w:val="en-US" w:eastAsia="zh-CN"/>
        </w:rPr>
        <w:t>本</w:t>
      </w:r>
      <w:r>
        <w:rPr>
          <w:rFonts w:hint="default" w:ascii="Times New Roman" w:hAnsi="Times New Roman" w:eastAsia="方正仿宋_GBK" w:cs="Times New Roman"/>
          <w:sz w:val="32"/>
          <w:szCs w:val="32"/>
          <w:lang w:val="en-US" w:eastAsia="zh-CN"/>
        </w:rPr>
        <w:t>意见</w:t>
      </w:r>
      <w:r>
        <w:rPr>
          <w:rFonts w:ascii="Times New Roman" w:hAnsi="Times New Roman" w:eastAsia="方正仿宋_GBK" w:cs="Times New Roman"/>
          <w:sz w:val="32"/>
          <w:szCs w:val="32"/>
          <w:lang w:val="en-US" w:eastAsia="zh-CN"/>
        </w:rPr>
        <w:t>实施前已印发的其他文件与本</w:t>
      </w:r>
      <w:r>
        <w:rPr>
          <w:rFonts w:hint="default" w:ascii="Times New Roman" w:hAnsi="Times New Roman" w:eastAsia="方正仿宋_GBK" w:cs="Times New Roman"/>
          <w:sz w:val="32"/>
          <w:szCs w:val="32"/>
          <w:lang w:val="en-US" w:eastAsia="zh-CN"/>
        </w:rPr>
        <w:t>意见</w:t>
      </w:r>
      <w:r>
        <w:rPr>
          <w:rFonts w:ascii="Times New Roman" w:hAnsi="Times New Roman" w:eastAsia="方正仿宋_GBK" w:cs="Times New Roman"/>
          <w:sz w:val="32"/>
          <w:szCs w:val="32"/>
          <w:lang w:val="en-US" w:eastAsia="zh-CN"/>
        </w:rPr>
        <w:t>不一致的，按本</w:t>
      </w:r>
      <w:r>
        <w:rPr>
          <w:rFonts w:hint="default" w:ascii="Times New Roman" w:hAnsi="Times New Roman" w:eastAsia="方正仿宋_GBK" w:cs="Times New Roman"/>
          <w:sz w:val="32"/>
          <w:szCs w:val="32"/>
          <w:lang w:val="en-US" w:eastAsia="zh-CN"/>
        </w:rPr>
        <w:t>意见</w:t>
      </w:r>
      <w:r>
        <w:rPr>
          <w:rFonts w:ascii="Times New Roman" w:hAnsi="Times New Roman" w:eastAsia="方正仿宋_GBK" w:cs="Times New Roman"/>
          <w:sz w:val="32"/>
          <w:szCs w:val="32"/>
          <w:lang w:val="en-US" w:eastAsia="zh-CN"/>
        </w:rPr>
        <w:t>执行。</w:t>
      </w:r>
    </w:p>
    <w:p>
      <w:pPr>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sz w:val="32"/>
          <w:szCs w:val="32"/>
          <w:lang w:val="en-US" w:eastAsia="zh-CN"/>
        </w:rPr>
        <w:t>附件：1．</w:t>
      </w:r>
      <w:r>
        <w:rPr>
          <w:rFonts w:hint="default" w:ascii="Times New Roman" w:hAnsi="Times New Roman" w:eastAsia="方正仿宋_GBK" w:cs="Times New Roman"/>
          <w:color w:val="auto"/>
          <w:sz w:val="32"/>
          <w:szCs w:val="32"/>
          <w:lang w:val="en-US" w:eastAsia="zh-CN"/>
        </w:rPr>
        <w:t>普通建筑用砂石土类矿产细目</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CN"/>
        </w:rPr>
        <w:t>矿业权登记要件清单</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1600" w:firstLineChars="500"/>
        <w:jc w:val="both"/>
        <w:textAlignment w:val="auto"/>
        <w:outlineLvl w:val="9"/>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w:t>
      </w:r>
      <w:r>
        <w:rPr>
          <w:rFonts w:ascii="Times New Roman" w:hAnsi="Times New Roman" w:eastAsia="方正仿宋_GBK" w:cs="Times New Roman"/>
          <w:sz w:val="32"/>
          <w:szCs w:val="32"/>
          <w:lang w:val="en-US" w:eastAsia="zh-CN"/>
        </w:rPr>
        <w:t>．矿业权出让登记流程图</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ascii="Times New Roman" w:hAnsi="Times New Roman" w:eastAsia="方正黑体_GBK" w:cs="Times New Roman"/>
          <w:sz w:val="32"/>
          <w:szCs w:val="32"/>
          <w:lang w:val="en-US" w:eastAsia="zh-CN"/>
        </w:rPr>
        <w:t>1</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default" w:ascii="Times New Roman" w:hAnsi="Times New Roman" w:eastAsia="方正小标宋_GBK" w:cs="Times New Roman"/>
          <w:color w:val="auto"/>
          <w:sz w:val="44"/>
          <w:szCs w:val="44"/>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普通建筑用砂石土类矿产细目</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石灰岩：电石用灰岩、制碱用灰岩、化肥用</w:t>
      </w:r>
      <w:r>
        <w:rPr>
          <w:rFonts w:hint="default" w:ascii="Times New Roman" w:hAnsi="Times New Roman" w:eastAsia="方正仿宋_GBK" w:cs="Times New Roman"/>
          <w:color w:val="auto"/>
          <w:sz w:val="32"/>
          <w:szCs w:val="32"/>
          <w:lang w:val="en-US" w:eastAsia="zh-CN"/>
        </w:rPr>
        <w:t>灰岩、熔剂用灰岩、玻璃用灰岩、水泥用灰岩、建筑石料用灰岩、制灰用灰岩、饰面用灰岩</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白云岩：冶金用白云岩、化肥用白云岩、玻璃用白云岩、建筑用白云岩</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砂岩：冶金用砂岩、玻璃用砂岩、水泥配料用砂岩、砖瓦用砂岩、化肥用砂岩、铸型用砂岩、陶瓷用砂岩、建筑用砂岩</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天然石英砂：玻璃用砂、铸型用砂、建筑用砂、水泥配料用砂、水泥标准砂、砖瓦用砂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sz w:val="32"/>
          <w:szCs w:val="32"/>
          <w:lang w:val="en-US" w:eastAsia="zh-CN"/>
        </w:rPr>
        <w:t>粘</w:t>
      </w:r>
      <w:r>
        <w:rPr>
          <w:rFonts w:hint="default" w:ascii="Times New Roman" w:hAnsi="Times New Roman" w:eastAsia="方正仿宋_GBK" w:cs="Times New Roman"/>
          <w:color w:val="auto"/>
          <w:kern w:val="0"/>
          <w:sz w:val="32"/>
          <w:szCs w:val="32"/>
          <w:lang w:val="en-US" w:eastAsia="zh-CN" w:bidi="ar"/>
        </w:rPr>
        <w:t>土：耐火粘土、凹凸棒石粘土、海泡石粘土、伊利石粘土、累托石粘土、其他粘土（铸型用粘土、砖瓦用粘土、陶粒用粘土、水泥配料用粘土、水泥配料用红土、水泥配料用黄土、水泥配料用泥岩、保温材料用粘土）、高岭土、陶瓷土</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页岩：陶粒页岩、砖瓦用页岩、水泥配料用页岩</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 w:lineRule="exact"/>
        <w:ind w:right="0" w:rightChars="0"/>
        <w:jc w:val="left"/>
        <w:textAlignment w:val="auto"/>
        <w:outlineLvl w:val="9"/>
        <w:rPr>
          <w:rFonts w:hint="default" w:ascii="Times New Roman" w:hAnsi="Times New Roman" w:eastAsia="方正黑体_GBK" w:cs="Times New Roman"/>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ascii="Times New Roman" w:hAnsi="Times New Roman" w:eastAsia="方正黑体_GBK" w:cs="Times New Roman"/>
          <w:sz w:val="32"/>
          <w:szCs w:val="32"/>
          <w:lang w:val="en-US" w:eastAsia="zh-CN"/>
        </w:rPr>
        <w:t>2</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矿业权登记要件清单</w:t>
      </w:r>
    </w:p>
    <w:tbl>
      <w:tblPr>
        <w:tblStyle w:val="10"/>
        <w:tblW w:w="9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178"/>
        <w:gridCol w:w="7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tblHeader/>
          <w:jc w:val="center"/>
        </w:trPr>
        <w:tc>
          <w:tcPr>
            <w:tcW w:w="707"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i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序号</w:t>
            </w:r>
          </w:p>
        </w:tc>
        <w:tc>
          <w:tcPr>
            <w:tcW w:w="1178"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i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审批事项</w:t>
            </w:r>
          </w:p>
        </w:tc>
        <w:tc>
          <w:tcPr>
            <w:tcW w:w="7693"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i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要件清单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探矿权</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新立</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lang w:val="en-US" w:eastAsia="zh-CN"/>
              </w:rPr>
              <w:t>3．矿业权出让收益（价款）缴纳或有偿处置证明材料</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lang w:val="en-US" w:eastAsia="zh-CN"/>
              </w:rPr>
              <w:t>．光盘（规定的电子文档）；</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．煤炭矿业权许可证</w:t>
            </w:r>
            <w:r>
              <w:rPr>
                <w:rFonts w:hint="default" w:ascii="Times New Roman" w:hAnsi="Times New Roman"/>
                <w:snapToGrid w:val="0"/>
                <w:color w:val="auto"/>
                <w:kern w:val="0"/>
                <w:sz w:val="21"/>
                <w:szCs w:val="21"/>
                <w:lang w:val="en-US" w:eastAsia="zh-CN"/>
              </w:rPr>
              <w:t>或</w:t>
            </w:r>
            <w:r>
              <w:rPr>
                <w:rFonts w:hint="default" w:ascii="Times New Roman" w:hAnsi="Times New Roman" w:eastAsia="宋体" w:cs="Times New Roman"/>
                <w:snapToGrid w:val="0"/>
                <w:color w:val="auto"/>
                <w:kern w:val="0"/>
                <w:sz w:val="21"/>
                <w:szCs w:val="21"/>
                <w:lang w:val="en-US" w:eastAsia="zh-CN"/>
              </w:rPr>
              <w:t>油气矿业权许可证</w:t>
            </w:r>
            <w:r>
              <w:rPr>
                <w:rFonts w:hint="default" w:ascii="Times New Roman" w:hAnsi="Times New Roman"/>
                <w:snapToGrid w:val="0"/>
                <w:color w:val="auto"/>
                <w:kern w:val="0"/>
                <w:sz w:val="21"/>
                <w:szCs w:val="21"/>
                <w:lang w:val="en-US" w:eastAsia="zh-CN"/>
              </w:rPr>
              <w:t>、</w:t>
            </w:r>
            <w:r>
              <w:rPr>
                <w:rFonts w:hint="default" w:ascii="Times New Roman" w:hAnsi="Times New Roman" w:eastAsia="宋体" w:cs="Times New Roman"/>
                <w:snapToGrid w:val="0"/>
                <w:color w:val="auto"/>
                <w:kern w:val="0"/>
                <w:sz w:val="21"/>
                <w:szCs w:val="21"/>
                <w:lang w:val="en-US" w:eastAsia="zh-CN"/>
              </w:rPr>
              <w:t>煤炭</w:t>
            </w:r>
            <w:r>
              <w:rPr>
                <w:rFonts w:hint="default" w:ascii="Times New Roman" w:hAnsi="Times New Roman"/>
                <w:snapToGrid w:val="0"/>
                <w:color w:val="auto"/>
                <w:kern w:val="0"/>
                <w:sz w:val="21"/>
                <w:szCs w:val="21"/>
                <w:lang w:val="en-US" w:eastAsia="zh-CN"/>
              </w:rPr>
              <w:t>或</w:t>
            </w:r>
            <w:r>
              <w:rPr>
                <w:rFonts w:hint="default" w:ascii="Times New Roman" w:hAnsi="Times New Roman" w:eastAsia="宋体" w:cs="Times New Roman"/>
                <w:snapToGrid w:val="0"/>
                <w:color w:val="auto"/>
                <w:kern w:val="0"/>
                <w:sz w:val="21"/>
                <w:szCs w:val="21"/>
                <w:lang w:val="en-US" w:eastAsia="zh-CN"/>
              </w:rPr>
              <w:t>油气</w:t>
            </w:r>
            <w:r>
              <w:rPr>
                <w:rFonts w:hint="default" w:ascii="Times New Roman" w:hAnsi="Times New Roman"/>
                <w:snapToGrid w:val="0"/>
                <w:color w:val="auto"/>
                <w:kern w:val="0"/>
                <w:sz w:val="21"/>
                <w:szCs w:val="21"/>
                <w:lang w:val="en-US" w:eastAsia="zh-CN"/>
              </w:rPr>
              <w:t>矿业权</w:t>
            </w:r>
            <w:r>
              <w:rPr>
                <w:rFonts w:hint="default" w:ascii="Times New Roman" w:hAnsi="Times New Roman" w:eastAsia="宋体" w:cs="Times New Roman"/>
                <w:snapToGrid w:val="0"/>
                <w:color w:val="auto"/>
                <w:kern w:val="0"/>
                <w:sz w:val="21"/>
                <w:szCs w:val="21"/>
                <w:lang w:val="en-US" w:eastAsia="zh-CN"/>
              </w:rPr>
              <w:t>与煤层气范围关系图（</w:t>
            </w:r>
            <w:r>
              <w:rPr>
                <w:rFonts w:hint="default" w:ascii="Times New Roman" w:hAnsi="Times New Roman"/>
                <w:snapToGrid w:val="0"/>
                <w:color w:val="auto"/>
                <w:kern w:val="0"/>
                <w:sz w:val="21"/>
                <w:szCs w:val="21"/>
                <w:lang w:val="en-US" w:eastAsia="zh-CN"/>
              </w:rPr>
              <w:t>仅限</w:t>
            </w:r>
            <w:r>
              <w:rPr>
                <w:rFonts w:hint="default" w:ascii="Times New Roman" w:hAnsi="Times New Roman" w:eastAsia="宋体" w:cs="Times New Roman"/>
                <w:snapToGrid w:val="0"/>
                <w:color w:val="auto"/>
                <w:kern w:val="0"/>
                <w:sz w:val="21"/>
                <w:szCs w:val="21"/>
                <w:lang w:val="en-US" w:eastAsia="zh-CN"/>
              </w:rPr>
              <w:t>煤炭</w:t>
            </w:r>
            <w:r>
              <w:rPr>
                <w:rFonts w:hint="default" w:ascii="Times New Roman" w:hAnsi="Times New Roman"/>
                <w:snapToGrid w:val="0"/>
                <w:color w:val="auto"/>
                <w:kern w:val="0"/>
                <w:sz w:val="21"/>
                <w:szCs w:val="21"/>
                <w:lang w:val="en-US" w:eastAsia="zh-CN"/>
              </w:rPr>
              <w:t>或</w:t>
            </w:r>
            <w:r>
              <w:rPr>
                <w:rFonts w:hint="default" w:ascii="Times New Roman" w:hAnsi="Times New Roman" w:eastAsia="宋体" w:cs="Times New Roman"/>
                <w:snapToGrid w:val="0"/>
                <w:color w:val="auto"/>
                <w:kern w:val="0"/>
                <w:sz w:val="21"/>
                <w:szCs w:val="21"/>
                <w:lang w:val="en-US" w:eastAsia="zh-CN"/>
              </w:rPr>
              <w:t>油气矿权增列煤层气</w:t>
            </w:r>
            <w:r>
              <w:rPr>
                <w:rFonts w:hint="default" w:ascii="Times New Roman" w:hAnsi="Times New Roman"/>
                <w:snapToGrid w:val="0"/>
                <w:color w:val="auto"/>
                <w:kern w:val="0"/>
                <w:sz w:val="21"/>
                <w:szCs w:val="21"/>
                <w:lang w:val="en-US" w:eastAsia="zh-CN"/>
              </w:rPr>
              <w:t>的提交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7</w:t>
            </w:r>
            <w:r>
              <w:rPr>
                <w:rFonts w:hint="default" w:ascii="Times New Roman" w:hAnsi="Times New Roman" w:eastAsia="宋体" w:cs="Times New Roman"/>
                <w:snapToGrid w:val="0"/>
                <w:color w:val="auto"/>
                <w:kern w:val="0"/>
                <w:sz w:val="21"/>
                <w:szCs w:val="21"/>
                <w:lang w:val="en-US" w:eastAsia="zh-CN"/>
              </w:rPr>
              <w:t>．申请人企业上年度年度财务报告或最近一期财务报表审计报告</w:t>
            </w:r>
            <w:r>
              <w:rPr>
                <w:rFonts w:hint="default" w:ascii="Times New Roman" w:hAnsi="Times New Roman"/>
                <w:snapToGrid w:val="0"/>
                <w:color w:val="auto"/>
                <w:kern w:val="0"/>
                <w:sz w:val="21"/>
                <w:szCs w:val="21"/>
                <w:lang w:val="en-US" w:eastAsia="zh-CN"/>
              </w:rPr>
              <w:t>（仅限煤层气探矿权提交）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8</w:t>
            </w:r>
            <w:r>
              <w:rPr>
                <w:rFonts w:hint="default" w:ascii="Times New Roman" w:hAnsi="Times New Roman" w:eastAsia="宋体" w:cs="Times New Roman"/>
                <w:snapToGrid w:val="0"/>
                <w:color w:val="auto"/>
                <w:kern w:val="0"/>
                <w:sz w:val="21"/>
                <w:szCs w:val="21"/>
                <w:lang w:val="en-US" w:eastAsia="zh-CN"/>
              </w:rPr>
              <w:t>．避让已设非油气矿业权承诺书或互不影响和权益保护协议（</w:t>
            </w:r>
            <w:r>
              <w:rPr>
                <w:rFonts w:hint="default" w:ascii="Times New Roman" w:hAnsi="Times New Roman"/>
                <w:snapToGrid w:val="0"/>
                <w:color w:val="auto"/>
                <w:kern w:val="0"/>
                <w:sz w:val="21"/>
                <w:szCs w:val="21"/>
                <w:lang w:val="en-US" w:eastAsia="zh-CN"/>
              </w:rPr>
              <w:t>仅限煤层气探矿权</w:t>
            </w:r>
            <w:r>
              <w:rPr>
                <w:rFonts w:hint="default" w:ascii="Times New Roman" w:hAnsi="Times New Roman" w:eastAsia="宋体" w:cs="Times New Roman"/>
                <w:snapToGrid w:val="0"/>
                <w:color w:val="auto"/>
                <w:kern w:val="0"/>
                <w:sz w:val="21"/>
                <w:szCs w:val="21"/>
                <w:lang w:val="en-US" w:eastAsia="zh-CN"/>
              </w:rPr>
              <w:t>申请范围与已设非油气矿业权重叠的</w:t>
            </w:r>
            <w:r>
              <w:rPr>
                <w:rFonts w:hint="default" w:ascii="Times New Roman" w:hAnsi="Times New Roman"/>
                <w:snapToGrid w:val="0"/>
                <w:color w:val="auto"/>
                <w:kern w:val="0"/>
                <w:sz w:val="21"/>
                <w:szCs w:val="21"/>
                <w:lang w:val="en-US" w:eastAsia="zh-CN"/>
              </w:rPr>
              <w:t>提交</w:t>
            </w:r>
            <w:r>
              <w:rPr>
                <w:rFonts w:hint="default" w:ascii="Times New Roman" w:hAnsi="Times New Roman" w:eastAsia="宋体" w:cs="Times New Roman"/>
                <w:snapToGrid w:val="0"/>
                <w:color w:val="auto"/>
                <w:kern w:val="0"/>
                <w:sz w:val="21"/>
                <w:szCs w:val="21"/>
                <w:lang w:val="en-US" w:eastAsia="zh-CN"/>
              </w:rPr>
              <w:t>）</w:t>
            </w:r>
            <w:r>
              <w:rPr>
                <w:rFonts w:hint="default"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探矿权</w:t>
            </w:r>
          </w:p>
          <w:p>
            <w:pPr>
              <w:keepNext w:val="0"/>
              <w:keepLines w:val="0"/>
              <w:pageBreakBefore w:val="0"/>
              <w:widowControl/>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延续</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center"/>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center"/>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center"/>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center"/>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lang w:val="en-US" w:eastAsia="zh-CN"/>
              </w:rPr>
              <w:t>．光盘（规定的电子文档）；</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center"/>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．经评审的相关地质报告和结果（仅限已提交资源量的范围不需扣减勘査面积的</w:t>
            </w:r>
            <w:r>
              <w:rPr>
                <w:rFonts w:hint="default" w:ascii="Times New Roman" w:hAnsi="Times New Roman"/>
                <w:snapToGrid w:val="0"/>
                <w:color w:val="auto"/>
                <w:kern w:val="0"/>
                <w:sz w:val="21"/>
                <w:szCs w:val="21"/>
                <w:lang w:val="en-US" w:eastAsia="zh-CN"/>
              </w:rPr>
              <w:t>非油气探矿权</w:t>
            </w:r>
            <w:r>
              <w:rPr>
                <w:rFonts w:hint="default" w:ascii="Times New Roman" w:hAnsi="Times New Roman" w:eastAsia="宋体" w:cs="Times New Roman"/>
                <w:snapToGrid w:val="0"/>
                <w:color w:val="auto"/>
                <w:kern w:val="0"/>
                <w:sz w:val="21"/>
                <w:szCs w:val="21"/>
                <w:lang w:val="en-US" w:eastAsia="zh-CN"/>
              </w:rPr>
              <w:t>提交）</w:t>
            </w:r>
            <w:r>
              <w:rPr>
                <w:rFonts w:hint="default"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扩大勘查范围（含合并）</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4．矿业权出让收益（价款）缴纳或有偿处置证明材料；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lang w:val="en-US" w:eastAsia="zh-CN"/>
              </w:rPr>
              <w:t>．光盘（规定的电子文档）；</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outlineLvl w:val="9"/>
              <w:rPr>
                <w:rFonts w:hint="default" w:ascii="Times New Roman" w:hAnsi="Times New Roman" w:eastAsia="宋体" w:cs="Times New Roman"/>
                <w:i w:val="0"/>
                <w:color w:val="auto"/>
                <w:sz w:val="24"/>
                <w:szCs w:val="24"/>
                <w:u w:val="none"/>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缩小勘查范围（含分立）</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lang w:val="en-US" w:eastAsia="zh-CN"/>
              </w:rPr>
              <w:t>．光盘（规定的电子文档</w:t>
            </w:r>
            <w:r>
              <w:rPr>
                <w:rFonts w:hint="default" w:ascii="Times New Roman" w:hAnsi="Times New Roman"/>
                <w:snapToGrid w:val="0"/>
                <w:color w:val="auto"/>
                <w:kern w:val="0"/>
                <w:sz w:val="21"/>
                <w:szCs w:val="21"/>
                <w:lang w:val="en-US" w:eastAsia="zh-CN"/>
              </w:rPr>
              <w:t>）</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outlineLvl w:val="9"/>
              <w:rPr>
                <w:rFonts w:hint="default" w:ascii="Times New Roman" w:hAnsi="Times New Roman" w:eastAsia="宋体" w:cs="Times New Roman"/>
                <w:i w:val="0"/>
                <w:color w:val="auto"/>
                <w:sz w:val="24"/>
                <w:szCs w:val="24"/>
                <w:u w:val="none"/>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．经评审的相关地质报告和结果（仅限</w:t>
            </w:r>
            <w:r>
              <w:rPr>
                <w:rFonts w:hint="default" w:ascii="Times New Roman" w:hAnsi="Times New Roman"/>
                <w:snapToGrid w:val="0"/>
                <w:color w:val="auto"/>
                <w:kern w:val="0"/>
                <w:sz w:val="21"/>
                <w:szCs w:val="21"/>
                <w:lang w:val="en-US" w:eastAsia="zh-CN"/>
              </w:rPr>
              <w:t>非油气探矿权</w:t>
            </w:r>
            <w:r>
              <w:rPr>
                <w:rFonts w:hint="default" w:ascii="Times New Roman" w:hAnsi="Times New Roman" w:eastAsia="宋体" w:cs="Times New Roman"/>
                <w:snapToGrid w:val="0"/>
                <w:color w:val="auto"/>
                <w:kern w:val="0"/>
                <w:sz w:val="21"/>
                <w:szCs w:val="21"/>
                <w:lang w:val="en-US" w:eastAsia="zh-CN"/>
              </w:rPr>
              <w:t>分立提交）</w:t>
            </w:r>
            <w:r>
              <w:rPr>
                <w:rFonts w:hint="default"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990"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变更勘查主矿种</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4．经评审的相关地质报告和结果；</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5．矿业权出让收益（价款）缴纳或有偿处置证明材料；</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6．光盘（规定的电子文档）；</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i w:val="0"/>
                <w:color w:val="auto"/>
                <w:sz w:val="24"/>
                <w:szCs w:val="24"/>
                <w:u w:val="none"/>
                <w:lang w:val="en-US" w:eastAsia="zh-CN"/>
              </w:rPr>
            </w:pPr>
            <w:r>
              <w:rPr>
                <w:rFonts w:hint="default" w:ascii="Times New Roman" w:hAnsi="Times New Roman" w:eastAsia="宋体" w:cs="Times New Roman"/>
                <w:snapToGrid w:val="0"/>
                <w:color w:val="auto"/>
                <w:kern w:val="0"/>
                <w:sz w:val="21"/>
                <w:szCs w:val="21"/>
                <w:lang w:val="en-US" w:eastAsia="zh-CN"/>
              </w:rPr>
              <w:t>7．矿区所在地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90"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探矿权转让变更</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1．探矿权申请（变更、转让）登记书（双方提交）；</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val="en-US" w:eastAsia="zh-CN"/>
              </w:rPr>
              <w:t>（双方提交）；</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lang w:val="en-US" w:eastAsia="zh-CN"/>
              </w:rPr>
              <w:t>．探矿权转让合同；</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lang w:val="en-US" w:eastAsia="zh-CN"/>
              </w:rPr>
              <w:t>．其它变更材料（法院拍卖或裁定等）；</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．光盘（规定的电子文档）；</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7</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8</w:t>
            </w:r>
            <w:r>
              <w:rPr>
                <w:rFonts w:hint="default" w:ascii="Times New Roman" w:hAnsi="Times New Roman" w:eastAsia="宋体" w:cs="Times New Roman"/>
                <w:snapToGrid w:val="0"/>
                <w:color w:val="auto"/>
                <w:kern w:val="0"/>
                <w:sz w:val="21"/>
                <w:szCs w:val="21"/>
                <w:lang w:val="en-US" w:eastAsia="zh-CN"/>
              </w:rPr>
              <w:t>．经评审的普查以上工作程度的相关地质报告和结果（仅限</w:t>
            </w:r>
            <w:r>
              <w:rPr>
                <w:rFonts w:hint="default" w:ascii="Times New Roman" w:hAnsi="Times New Roman"/>
                <w:snapToGrid w:val="0"/>
                <w:color w:val="auto"/>
                <w:kern w:val="0"/>
                <w:sz w:val="21"/>
                <w:szCs w:val="21"/>
                <w:lang w:val="en-US" w:eastAsia="zh-CN"/>
              </w:rPr>
              <w:t>非油气</w:t>
            </w:r>
            <w:r>
              <w:rPr>
                <w:rFonts w:hint="default" w:ascii="Times New Roman" w:hAnsi="Times New Roman" w:eastAsia="宋体" w:cs="Times New Roman"/>
                <w:snapToGrid w:val="0"/>
                <w:color w:val="auto"/>
                <w:kern w:val="0"/>
                <w:sz w:val="21"/>
                <w:szCs w:val="21"/>
                <w:lang w:val="en-US" w:eastAsia="zh-CN"/>
              </w:rPr>
              <w:t>申请在先、招标、拍卖、挂牌方式取得的</w:t>
            </w:r>
            <w:r>
              <w:rPr>
                <w:rFonts w:hint="default" w:ascii="Times New Roman" w:hAnsi="Times New Roman"/>
                <w:snapToGrid w:val="0"/>
                <w:color w:val="auto"/>
                <w:kern w:val="0"/>
                <w:sz w:val="21"/>
                <w:szCs w:val="21"/>
                <w:lang w:val="en-US" w:eastAsia="zh-CN"/>
              </w:rPr>
              <w:t>非油气</w:t>
            </w:r>
            <w:r>
              <w:rPr>
                <w:rFonts w:hint="default" w:ascii="Times New Roman" w:hAnsi="Times New Roman" w:eastAsia="宋体" w:cs="Times New Roman"/>
                <w:snapToGrid w:val="0"/>
                <w:color w:val="auto"/>
                <w:kern w:val="0"/>
                <w:sz w:val="21"/>
                <w:szCs w:val="21"/>
                <w:lang w:val="en-US" w:eastAsia="zh-CN"/>
              </w:rPr>
              <w:t>探矿权，设立时间满1年但未满2年的</w:t>
            </w:r>
            <w:r>
              <w:rPr>
                <w:rFonts w:hint="default" w:ascii="Times New Roman" w:hAnsi="Times New Roman"/>
                <w:snapToGrid w:val="0"/>
                <w:color w:val="auto"/>
                <w:kern w:val="0"/>
                <w:sz w:val="21"/>
                <w:szCs w:val="21"/>
                <w:lang w:val="en-US" w:eastAsia="zh-CN"/>
              </w:rPr>
              <w:t>非油气</w:t>
            </w:r>
            <w:r>
              <w:rPr>
                <w:rFonts w:hint="default" w:ascii="Times New Roman" w:hAnsi="Times New Roman" w:eastAsia="宋体" w:cs="Times New Roman"/>
                <w:snapToGrid w:val="0"/>
                <w:color w:val="auto"/>
                <w:kern w:val="0"/>
                <w:sz w:val="21"/>
                <w:szCs w:val="21"/>
                <w:lang w:val="en-US" w:eastAsia="zh-CN"/>
              </w:rPr>
              <w:t>勘查项目</w:t>
            </w:r>
            <w:r>
              <w:rPr>
                <w:rFonts w:hint="default" w:ascii="Times New Roman" w:hAnsi="Times New Roman"/>
                <w:snapToGrid w:val="0"/>
                <w:color w:val="auto"/>
                <w:kern w:val="0"/>
                <w:sz w:val="21"/>
                <w:szCs w:val="21"/>
                <w:lang w:val="en-US" w:eastAsia="zh-CN"/>
              </w:rPr>
              <w:t>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9</w:t>
            </w:r>
            <w:r>
              <w:rPr>
                <w:rFonts w:hint="default" w:ascii="Times New Roman" w:hAnsi="Times New Roman" w:eastAsia="宋体" w:cs="Times New Roman"/>
                <w:snapToGrid w:val="0"/>
                <w:color w:val="auto"/>
                <w:kern w:val="0"/>
                <w:sz w:val="21"/>
                <w:szCs w:val="21"/>
                <w:lang w:val="en-US" w:eastAsia="zh-CN"/>
              </w:rPr>
              <w:t>．矿业权出让收益（价款）缴纳或有偿处置证明材料</w:t>
            </w:r>
            <w:r>
              <w:rPr>
                <w:rFonts w:hint="default" w:ascii="Times New Roman" w:hAnsi="Times New Roman"/>
                <w:snapToGrid w:val="0"/>
                <w:color w:val="auto"/>
                <w:kern w:val="0"/>
                <w:sz w:val="21"/>
                <w:szCs w:val="21"/>
                <w:lang w:val="en-US" w:eastAsia="zh-CN"/>
              </w:rPr>
              <w:t>（仅限煤层气探矿权提交）；</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10</w:t>
            </w:r>
            <w:r>
              <w:rPr>
                <w:rFonts w:hint="default" w:ascii="Times New Roman" w:hAnsi="Times New Roman" w:eastAsia="宋体" w:cs="Times New Roman"/>
                <w:snapToGrid w:val="0"/>
                <w:color w:val="auto"/>
                <w:kern w:val="0"/>
                <w:sz w:val="21"/>
                <w:szCs w:val="21"/>
                <w:lang w:val="en-US" w:eastAsia="zh-CN"/>
              </w:rPr>
              <w:t>．申请人企业上年度年度财务报告或最近一期财务报表审计报告</w:t>
            </w:r>
            <w:r>
              <w:rPr>
                <w:rFonts w:hint="default" w:ascii="Times New Roman" w:hAnsi="Times New Roman"/>
                <w:snapToGrid w:val="0"/>
                <w:color w:val="auto"/>
                <w:kern w:val="0"/>
                <w:sz w:val="21"/>
                <w:szCs w:val="21"/>
                <w:lang w:val="en-US" w:eastAsia="zh-CN"/>
              </w:rPr>
              <w:t>（仅限煤层气探矿权提交）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11</w:t>
            </w:r>
            <w:r>
              <w:rPr>
                <w:rFonts w:hint="default" w:ascii="Times New Roman" w:hAnsi="Times New Roman" w:eastAsia="宋体" w:cs="Times New Roman"/>
                <w:snapToGrid w:val="0"/>
                <w:color w:val="auto"/>
                <w:kern w:val="0"/>
                <w:sz w:val="21"/>
                <w:szCs w:val="21"/>
                <w:lang w:val="en-US" w:eastAsia="zh-CN"/>
              </w:rPr>
              <w:t>．避让已设非油气矿业权承诺书或互不影响和权益保护协议（</w:t>
            </w:r>
            <w:r>
              <w:rPr>
                <w:rFonts w:hint="default" w:ascii="Times New Roman" w:hAnsi="Times New Roman"/>
                <w:snapToGrid w:val="0"/>
                <w:color w:val="auto"/>
                <w:kern w:val="0"/>
                <w:sz w:val="21"/>
                <w:szCs w:val="21"/>
                <w:lang w:val="en-US" w:eastAsia="zh-CN"/>
              </w:rPr>
              <w:t>仅限煤层气</w:t>
            </w:r>
            <w:r>
              <w:rPr>
                <w:rFonts w:hint="default" w:ascii="Times New Roman" w:hAnsi="Times New Roman" w:eastAsia="宋体" w:cs="Times New Roman"/>
                <w:snapToGrid w:val="0"/>
                <w:color w:val="auto"/>
                <w:kern w:val="0"/>
                <w:sz w:val="21"/>
                <w:szCs w:val="21"/>
                <w:lang w:val="en-US" w:eastAsia="zh-CN"/>
              </w:rPr>
              <w:t>申请范围与已设非油气矿业权重叠的</w:t>
            </w:r>
            <w:r>
              <w:rPr>
                <w:rFonts w:hint="default" w:ascii="Times New Roman" w:hAnsi="Times New Roman"/>
                <w:snapToGrid w:val="0"/>
                <w:color w:val="auto"/>
                <w:kern w:val="0"/>
                <w:sz w:val="21"/>
                <w:szCs w:val="21"/>
                <w:lang w:val="en-US" w:eastAsia="zh-CN"/>
              </w:rPr>
              <w:t>提交</w:t>
            </w:r>
            <w:r>
              <w:rPr>
                <w:rFonts w:hint="default" w:ascii="Times New Roman" w:hAnsi="Times New Roman" w:eastAsia="宋体" w:cs="Times New Roman"/>
                <w:snapToGrid w:val="0"/>
                <w:color w:val="auto"/>
                <w:kern w:val="0"/>
                <w:sz w:val="21"/>
                <w:szCs w:val="21"/>
                <w:lang w:val="en-US" w:eastAsia="zh-CN"/>
              </w:rPr>
              <w:t>）</w:t>
            </w:r>
            <w:r>
              <w:rPr>
                <w:rFonts w:hint="default"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65"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探矿权人名称变更</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4．变更探矿权人名称的证明文件（工商部门出具的变更批准文件或工商变更事项查询单等资料）；</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5．光盘（规定的电子文档）；</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i w:val="0"/>
                <w:color w:val="auto"/>
                <w:sz w:val="24"/>
                <w:szCs w:val="24"/>
                <w:u w:val="none"/>
                <w:lang w:val="en-US" w:eastAsia="zh-CN"/>
              </w:rPr>
            </w:pPr>
            <w:r>
              <w:rPr>
                <w:rFonts w:hint="default" w:ascii="Times New Roman" w:hAnsi="Times New Roman"/>
                <w:snapToGrid w:val="0"/>
                <w:color w:val="auto"/>
                <w:kern w:val="0"/>
                <w:sz w:val="21"/>
                <w:szCs w:val="21"/>
                <w:lang w:val="en-US" w:eastAsia="zh-CN"/>
              </w:rPr>
              <w:t>7</w:t>
            </w:r>
            <w:r>
              <w:rPr>
                <w:rFonts w:hint="default" w:ascii="Times New Roman" w:hAnsi="Times New Roman" w:eastAsia="宋体" w:cs="Times New Roman"/>
                <w:snapToGrid w:val="0"/>
                <w:color w:val="auto"/>
                <w:kern w:val="0"/>
                <w:sz w:val="21"/>
                <w:szCs w:val="21"/>
                <w:lang w:val="en-US" w:eastAsia="zh-CN"/>
              </w:rPr>
              <w:t>．矿业权出让收益（价款）缴纳或有偿处置证明材料</w:t>
            </w:r>
            <w:r>
              <w:rPr>
                <w:rFonts w:hint="default" w:ascii="Times New Roman" w:hAnsi="Times New Roman"/>
                <w:snapToGrid w:val="0"/>
                <w:color w:val="auto"/>
                <w:kern w:val="0"/>
                <w:sz w:val="21"/>
                <w:szCs w:val="21"/>
                <w:lang w:val="en-US" w:eastAsia="zh-CN"/>
              </w:rPr>
              <w:t>（仅限煤层气探矿权提交）。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探矿权保留</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lang w:val="en-US" w:eastAsia="zh-CN"/>
              </w:rPr>
              <w:t>．光盘（规定的电子文档）；</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outlineLvl w:val="9"/>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．经评审的相关地质报告和结果（仅限首次探矿权保留申请提交）</w:t>
            </w:r>
            <w:r>
              <w:rPr>
                <w:rFonts w:hint="default"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探矿权注销</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3．勘查许可证；</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4．光盘（规定的电子文档）；</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snapToGrid w:val="0"/>
                <w:color w:val="auto"/>
                <w:kern w:val="0"/>
                <w:sz w:val="21"/>
                <w:szCs w:val="21"/>
                <w:lang w:val="en-US" w:eastAsia="zh-CN"/>
              </w:rPr>
              <w:t>5．矿区所在地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勘查许可证遗失补发</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1．探矿权人的遗失补办申请书；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snapToGrid w:val="0"/>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采矿权新立登记</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numPr>
                <w:ilvl w:val="0"/>
                <w:numId w:val="1"/>
              </w:numPr>
              <w:kinsoku/>
              <w:wordWrap/>
              <w:overflowPunct/>
              <w:topLinePunct w:val="0"/>
              <w:autoSpaceDE/>
              <w:autoSpaceDN/>
              <w:bidi w:val="0"/>
              <w:adjustRightInd/>
              <w:snapToGrid/>
              <w:spacing w:line="360" w:lineRule="exact"/>
              <w:ind w:firstLine="444" w:firstLineChars="200"/>
              <w:textAlignment w:val="auto"/>
              <w:outlineLvl w:val="9"/>
              <w:rPr>
                <w:rFonts w:hint="default" w:ascii="Times New Roman" w:hAnsi="Times New Roman"/>
                <w:snapToGrid w:val="0"/>
                <w:color w:val="auto"/>
                <w:spacing w:val="6"/>
                <w:kern w:val="0"/>
                <w:sz w:val="21"/>
                <w:szCs w:val="21"/>
                <w:lang w:eastAsia="zh-CN"/>
              </w:rPr>
            </w:pPr>
            <w:r>
              <w:rPr>
                <w:rFonts w:hint="default" w:ascii="Times New Roman" w:hAnsi="Times New Roman" w:eastAsia="宋体" w:cs="Times New Roman"/>
                <w:snapToGrid w:val="0"/>
                <w:color w:val="auto"/>
                <w:spacing w:val="6"/>
                <w:kern w:val="0"/>
                <w:sz w:val="21"/>
                <w:szCs w:val="21"/>
              </w:rPr>
              <w:t>采矿权新立申请登记书</w:t>
            </w:r>
            <w:r>
              <w:rPr>
                <w:rFonts w:hint="default" w:ascii="Times New Roman" w:hAnsi="Times New Roman"/>
                <w:snapToGrid w:val="0"/>
                <w:color w:val="auto"/>
                <w:spacing w:val="6"/>
                <w:kern w:val="0"/>
                <w:sz w:val="21"/>
                <w:szCs w:val="21"/>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spacing w:val="6"/>
                <w:kern w:val="0"/>
                <w:sz w:val="21"/>
                <w:szCs w:val="21"/>
              </w:rPr>
            </w:pPr>
            <w:r>
              <w:rPr>
                <w:rFonts w:hint="default" w:ascii="Times New Roman" w:hAnsi="Times New Roman" w:eastAsia="宋体" w:cs="Times New Roman"/>
                <w:snapToGrid w:val="0"/>
                <w:color w:val="auto"/>
                <w:kern w:val="0"/>
                <w:sz w:val="21"/>
                <w:szCs w:val="21"/>
              </w:rPr>
              <w:t>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44" w:firstLineChars="200"/>
              <w:textAlignment w:val="auto"/>
              <w:outlineLvl w:val="9"/>
              <w:rPr>
                <w:rFonts w:hint="default" w:ascii="Times New Roman" w:hAnsi="Times New Roman" w:eastAsia="宋体" w:cs="Times New Roman"/>
                <w:snapToGrid w:val="0"/>
                <w:color w:val="auto"/>
                <w:spacing w:val="6"/>
                <w:kern w:val="0"/>
                <w:sz w:val="21"/>
                <w:szCs w:val="21"/>
              </w:rPr>
            </w:pPr>
            <w:r>
              <w:rPr>
                <w:rFonts w:hint="default" w:ascii="Times New Roman" w:hAnsi="Times New Roman"/>
                <w:snapToGrid w:val="0"/>
                <w:color w:val="auto"/>
                <w:spacing w:val="6"/>
                <w:kern w:val="0"/>
                <w:sz w:val="21"/>
                <w:szCs w:val="21"/>
                <w:lang w:val="en-US" w:eastAsia="zh-CN"/>
              </w:rPr>
              <w:t>3</w:t>
            </w:r>
            <w:r>
              <w:rPr>
                <w:rFonts w:hint="default" w:ascii="Times New Roman" w:hAnsi="Times New Roman" w:eastAsia="宋体" w:cs="Times New Roman"/>
                <w:snapToGrid w:val="0"/>
                <w:color w:val="auto"/>
                <w:spacing w:val="6"/>
                <w:kern w:val="0"/>
                <w:sz w:val="21"/>
                <w:szCs w:val="21"/>
              </w:rPr>
              <w:t>．矿山地质环境保护与土地复垦方案及其</w:t>
            </w:r>
            <w:r>
              <w:rPr>
                <w:rFonts w:hint="default" w:ascii="Times New Roman" w:hAnsi="Times New Roman"/>
                <w:snapToGrid w:val="0"/>
                <w:color w:val="auto"/>
                <w:spacing w:val="6"/>
                <w:kern w:val="0"/>
                <w:sz w:val="21"/>
                <w:szCs w:val="21"/>
                <w:lang w:eastAsia="zh-CN"/>
              </w:rPr>
              <w:t>批复</w:t>
            </w:r>
            <w:r>
              <w:rPr>
                <w:rFonts w:hint="default" w:ascii="Times New Roman" w:hAnsi="Times New Roman" w:eastAsia="宋体" w:cs="Times New Roman"/>
                <w:snapToGrid w:val="0"/>
                <w:color w:val="auto"/>
                <w:spacing w:val="6"/>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44"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spacing w:val="6"/>
                <w:kern w:val="0"/>
                <w:sz w:val="21"/>
                <w:szCs w:val="21"/>
                <w:lang w:eastAsia="zh-CN"/>
              </w:rPr>
              <w:t>4</w:t>
            </w:r>
            <w:r>
              <w:rPr>
                <w:rFonts w:hint="default" w:ascii="Times New Roman" w:hAnsi="Times New Roman" w:eastAsia="宋体" w:cs="Times New Roman"/>
                <w:snapToGrid w:val="0"/>
                <w:color w:val="auto"/>
                <w:spacing w:val="6"/>
                <w:kern w:val="0"/>
                <w:sz w:val="21"/>
                <w:szCs w:val="21"/>
              </w:rPr>
              <w:t>．采矿权出让收益（价款）缴纳或有偿处置证明材料（包括采矿权出让收益缴纳票据或凭证、分期缴款批复等）；</w:t>
            </w:r>
          </w:p>
          <w:p>
            <w:pPr>
              <w:keepNext w:val="0"/>
              <w:keepLines w:val="0"/>
              <w:pageBreakBefore w:val="0"/>
              <w:widowControl/>
              <w:kinsoku/>
              <w:wordWrap/>
              <w:overflowPunct/>
              <w:topLinePunct w:val="0"/>
              <w:autoSpaceDE/>
              <w:autoSpaceDN/>
              <w:bidi w:val="0"/>
              <w:adjustRightInd/>
              <w:snapToGrid/>
              <w:spacing w:line="360" w:lineRule="exact"/>
              <w:ind w:firstLine="444" w:firstLineChars="200"/>
              <w:textAlignment w:val="auto"/>
              <w:outlineLvl w:val="9"/>
              <w:rPr>
                <w:rFonts w:hint="default" w:ascii="Times New Roman" w:hAnsi="Times New Roman" w:eastAsia="宋体" w:cs="Times New Roman"/>
                <w:snapToGrid w:val="0"/>
                <w:color w:val="auto"/>
                <w:spacing w:val="6"/>
                <w:kern w:val="0"/>
                <w:sz w:val="21"/>
                <w:szCs w:val="21"/>
              </w:rPr>
            </w:pPr>
            <w:r>
              <w:rPr>
                <w:rFonts w:ascii="Times New Roman" w:hAnsi="Times New Roman"/>
                <w:snapToGrid w:val="0"/>
                <w:color w:val="auto"/>
                <w:spacing w:val="6"/>
                <w:kern w:val="0"/>
                <w:sz w:val="21"/>
                <w:szCs w:val="21"/>
                <w:lang w:val="en-US" w:eastAsia="zh-CN"/>
              </w:rPr>
              <w:t>5</w:t>
            </w:r>
            <w:r>
              <w:rPr>
                <w:rFonts w:hint="default" w:ascii="Times New Roman" w:hAnsi="Times New Roman" w:eastAsia="宋体" w:cs="Times New Roman"/>
                <w:snapToGrid w:val="0"/>
                <w:color w:val="auto"/>
                <w:spacing w:val="6"/>
                <w:kern w:val="0"/>
                <w:sz w:val="21"/>
                <w:szCs w:val="21"/>
              </w:rPr>
              <w:t>．勘查许可证复印件、注销勘查许可证申请书（仅限于探矿权转采矿权申请的情形）</w:t>
            </w:r>
            <w:r>
              <w:rPr>
                <w:rFonts w:hint="default" w:ascii="Times New Roman" w:hAnsi="Times New Roman"/>
                <w:snapToGrid w:val="0"/>
                <w:color w:val="auto"/>
                <w:spacing w:val="6"/>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44" w:firstLineChars="200"/>
              <w:textAlignment w:val="auto"/>
              <w:outlineLvl w:val="9"/>
              <w:rPr>
                <w:rFonts w:hint="default" w:ascii="Times New Roman" w:hAnsi="Times New Roman" w:eastAsia="宋体" w:cs="Times New Roman"/>
                <w:snapToGrid w:val="0"/>
                <w:color w:val="auto"/>
                <w:spacing w:val="6"/>
                <w:kern w:val="0"/>
                <w:sz w:val="21"/>
                <w:szCs w:val="21"/>
              </w:rPr>
            </w:pPr>
            <w:r>
              <w:rPr>
                <w:rFonts w:hint="default" w:ascii="Times New Roman" w:hAnsi="Times New Roman"/>
                <w:snapToGrid w:val="0"/>
                <w:color w:val="auto"/>
                <w:spacing w:val="6"/>
                <w:kern w:val="0"/>
                <w:sz w:val="21"/>
                <w:szCs w:val="21"/>
                <w:lang w:val="en-US" w:eastAsia="zh-CN"/>
              </w:rPr>
              <w:t>6</w:t>
            </w:r>
            <w:r>
              <w:rPr>
                <w:rFonts w:hint="default" w:ascii="Times New Roman" w:hAnsi="Times New Roman" w:eastAsia="宋体" w:cs="Times New Roman"/>
                <w:snapToGrid w:val="0"/>
                <w:color w:val="auto"/>
                <w:spacing w:val="6"/>
                <w:kern w:val="0"/>
                <w:sz w:val="21"/>
                <w:szCs w:val="21"/>
              </w:rPr>
              <w:t>．经评审的矿产资源储量</w:t>
            </w:r>
            <w:r>
              <w:rPr>
                <w:rFonts w:hint="default" w:ascii="Times New Roman" w:hAnsi="Times New Roman" w:eastAsia="宋体" w:cs="Times New Roman"/>
                <w:snapToGrid w:val="0"/>
                <w:color w:val="auto"/>
                <w:spacing w:val="6"/>
                <w:kern w:val="0"/>
                <w:sz w:val="21"/>
                <w:szCs w:val="21"/>
                <w:lang w:eastAsia="zh-CN"/>
              </w:rPr>
              <w:t>报告及评审意见（探矿权转采矿权的提交经评审备案的</w:t>
            </w:r>
            <w:r>
              <w:rPr>
                <w:rFonts w:hint="default" w:ascii="Times New Roman" w:hAnsi="Times New Roman" w:eastAsia="宋体" w:cs="Times New Roman"/>
                <w:snapToGrid w:val="0"/>
                <w:color w:val="auto"/>
                <w:spacing w:val="6"/>
                <w:kern w:val="0"/>
                <w:sz w:val="21"/>
                <w:szCs w:val="21"/>
              </w:rPr>
              <w:t>矿产资源储量</w:t>
            </w:r>
            <w:r>
              <w:rPr>
                <w:rFonts w:hint="default" w:ascii="Times New Roman" w:hAnsi="Times New Roman" w:eastAsia="宋体" w:cs="Times New Roman"/>
                <w:snapToGrid w:val="0"/>
                <w:color w:val="auto"/>
                <w:spacing w:val="6"/>
                <w:kern w:val="0"/>
                <w:sz w:val="21"/>
                <w:szCs w:val="21"/>
                <w:lang w:eastAsia="zh-CN"/>
              </w:rPr>
              <w:t>报告及评审备案书）</w:t>
            </w:r>
            <w:r>
              <w:rPr>
                <w:rFonts w:hint="default" w:ascii="Times New Roman" w:hAnsi="Times New Roman" w:eastAsia="宋体" w:cs="Times New Roman"/>
                <w:snapToGrid w:val="0"/>
                <w:color w:val="auto"/>
                <w:spacing w:val="6"/>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44" w:firstLineChars="200"/>
              <w:textAlignment w:val="auto"/>
              <w:outlineLvl w:val="9"/>
              <w:rPr>
                <w:rFonts w:hint="default" w:ascii="Times New Roman" w:hAnsi="Times New Roman" w:eastAsia="宋体" w:cs="Times New Roman"/>
                <w:snapToGrid w:val="0"/>
                <w:color w:val="auto"/>
                <w:spacing w:val="6"/>
                <w:kern w:val="0"/>
                <w:sz w:val="21"/>
                <w:szCs w:val="21"/>
                <w:lang w:eastAsia="zh-CN"/>
              </w:rPr>
            </w:pPr>
            <w:r>
              <w:rPr>
                <w:rFonts w:hint="default" w:ascii="Times New Roman" w:hAnsi="Times New Roman"/>
                <w:snapToGrid w:val="0"/>
                <w:color w:val="auto"/>
                <w:spacing w:val="6"/>
                <w:kern w:val="0"/>
                <w:sz w:val="21"/>
                <w:szCs w:val="21"/>
                <w:lang w:eastAsia="zh-CN"/>
              </w:rPr>
              <w:t>7</w:t>
            </w:r>
            <w:r>
              <w:rPr>
                <w:rFonts w:hint="default" w:ascii="Times New Roman" w:hAnsi="Times New Roman" w:eastAsia="宋体" w:cs="Times New Roman"/>
                <w:snapToGrid w:val="0"/>
                <w:color w:val="auto"/>
                <w:spacing w:val="6"/>
                <w:kern w:val="0"/>
                <w:sz w:val="21"/>
                <w:szCs w:val="21"/>
              </w:rPr>
              <w:t>．</w:t>
            </w:r>
            <w:r>
              <w:rPr>
                <w:rFonts w:hint="default" w:ascii="Times New Roman" w:hAnsi="Times New Roman" w:eastAsia="宋体" w:cs="Times New Roman"/>
                <w:snapToGrid w:val="0"/>
                <w:color w:val="auto"/>
                <w:spacing w:val="6"/>
                <w:kern w:val="0"/>
                <w:sz w:val="21"/>
                <w:szCs w:val="21"/>
                <w:lang w:val="en-US" w:eastAsia="zh-CN"/>
              </w:rPr>
              <w:t>矿区所在地</w:t>
            </w:r>
            <w:r>
              <w:rPr>
                <w:rFonts w:ascii="Times New Roman" w:hAnsi="Times New Roman" w:eastAsia="宋体" w:cs="Times New Roman"/>
                <w:snapToGrid w:val="0"/>
                <w:color w:val="auto"/>
                <w:spacing w:val="6"/>
                <w:kern w:val="0"/>
                <w:sz w:val="21"/>
                <w:szCs w:val="21"/>
                <w:lang w:val="en-US" w:eastAsia="zh-CN"/>
              </w:rPr>
              <w:t>区县</w:t>
            </w:r>
            <w:r>
              <w:rPr>
                <w:rFonts w:ascii="Times New Roman" w:hAnsi="Times New Roman"/>
                <w:snapToGrid w:val="0"/>
                <w:color w:val="auto"/>
                <w:spacing w:val="6"/>
                <w:kern w:val="0"/>
                <w:sz w:val="21"/>
                <w:szCs w:val="21"/>
                <w:lang w:val="en-US" w:eastAsia="zh-CN"/>
              </w:rPr>
              <w:t>规划</w:t>
            </w:r>
            <w:r>
              <w:rPr>
                <w:rFonts w:hint="default" w:ascii="Times New Roman" w:hAnsi="Times New Roman" w:eastAsia="宋体" w:cs="Times New Roman"/>
                <w:snapToGrid w:val="0"/>
                <w:color w:val="auto"/>
                <w:spacing w:val="6"/>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spacing w:val="6"/>
                <w:kern w:val="0"/>
                <w:sz w:val="21"/>
                <w:szCs w:val="21"/>
                <w:lang w:val="en-US" w:eastAsia="zh-CN"/>
              </w:rPr>
              <w:t>登记</w:t>
            </w:r>
            <w:r>
              <w:rPr>
                <w:rFonts w:hint="default" w:ascii="Times New Roman" w:hAnsi="Times New Roman" w:eastAsia="宋体" w:cs="Times New Roman"/>
                <w:snapToGrid w:val="0"/>
                <w:color w:val="auto"/>
                <w:spacing w:val="6"/>
                <w:kern w:val="0"/>
                <w:sz w:val="21"/>
                <w:szCs w:val="21"/>
                <w:lang w:val="en-US" w:eastAsia="zh-CN"/>
              </w:rPr>
              <w:t>的矿业权提交）；</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8</w:t>
            </w:r>
            <w:r>
              <w:rPr>
                <w:rFonts w:hint="default" w:ascii="Times New Roman" w:hAnsi="Times New Roman" w:eastAsia="宋体" w:cs="Times New Roman"/>
                <w:snapToGrid w:val="0"/>
                <w:color w:val="auto"/>
                <w:kern w:val="0"/>
                <w:sz w:val="21"/>
                <w:szCs w:val="21"/>
              </w:rPr>
              <w:t>．</w:t>
            </w:r>
            <w:r>
              <w:rPr>
                <w:rFonts w:hint="default" w:ascii="Times New Roman" w:hAnsi="Times New Roman" w:eastAsia="宋体" w:cs="Times New Roman"/>
                <w:snapToGrid w:val="0"/>
                <w:color w:val="auto"/>
                <w:kern w:val="0"/>
                <w:sz w:val="21"/>
                <w:szCs w:val="21"/>
                <w:lang w:val="en-US" w:eastAsia="zh-CN"/>
              </w:rPr>
              <w:t>申请采矿权范围、资源储量估算范围与划定矿区范围的坐标及三者叠合图</w:t>
            </w:r>
            <w:r>
              <w:rPr>
                <w:rFonts w:hint="default" w:ascii="Times New Roman" w:hAnsi="Times New Roman"/>
                <w:snapToGrid w:val="0"/>
                <w:color w:val="auto"/>
                <w:kern w:val="0"/>
                <w:sz w:val="21"/>
                <w:szCs w:val="21"/>
                <w:lang w:val="en-US" w:eastAsia="zh-CN"/>
              </w:rPr>
              <w:t>（仅限非油气采矿权提交）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9</w:t>
            </w:r>
            <w:r>
              <w:rPr>
                <w:rFonts w:hint="default" w:ascii="Times New Roman" w:hAnsi="Times New Roman" w:eastAsia="宋体" w:cs="Times New Roman"/>
                <w:snapToGrid w:val="0"/>
                <w:color w:val="auto"/>
                <w:kern w:val="0"/>
                <w:sz w:val="21"/>
                <w:szCs w:val="21"/>
                <w:lang w:val="en-US" w:eastAsia="zh-CN"/>
              </w:rPr>
              <w:t>．煤炭矿业权许可证</w:t>
            </w:r>
            <w:r>
              <w:rPr>
                <w:rFonts w:hint="default" w:ascii="Times New Roman" w:hAnsi="Times New Roman"/>
                <w:snapToGrid w:val="0"/>
                <w:color w:val="auto"/>
                <w:kern w:val="0"/>
                <w:sz w:val="21"/>
                <w:szCs w:val="21"/>
                <w:lang w:val="en-US" w:eastAsia="zh-CN"/>
              </w:rPr>
              <w:t>或</w:t>
            </w:r>
            <w:r>
              <w:rPr>
                <w:rFonts w:hint="default" w:ascii="Times New Roman" w:hAnsi="Times New Roman" w:eastAsia="宋体" w:cs="Times New Roman"/>
                <w:snapToGrid w:val="0"/>
                <w:color w:val="auto"/>
                <w:kern w:val="0"/>
                <w:sz w:val="21"/>
                <w:szCs w:val="21"/>
                <w:lang w:val="en-US" w:eastAsia="zh-CN"/>
              </w:rPr>
              <w:t>油气矿业权许可证</w:t>
            </w:r>
            <w:r>
              <w:rPr>
                <w:rFonts w:hint="default" w:ascii="Times New Roman" w:hAnsi="Times New Roman"/>
                <w:snapToGrid w:val="0"/>
                <w:color w:val="auto"/>
                <w:kern w:val="0"/>
                <w:sz w:val="21"/>
                <w:szCs w:val="21"/>
                <w:lang w:val="en-US" w:eastAsia="zh-CN"/>
              </w:rPr>
              <w:t>、</w:t>
            </w:r>
            <w:r>
              <w:rPr>
                <w:rFonts w:hint="default" w:ascii="Times New Roman" w:hAnsi="Times New Roman" w:eastAsia="宋体" w:cs="Times New Roman"/>
                <w:snapToGrid w:val="0"/>
                <w:color w:val="auto"/>
                <w:kern w:val="0"/>
                <w:sz w:val="21"/>
                <w:szCs w:val="21"/>
                <w:lang w:val="en-US" w:eastAsia="zh-CN"/>
              </w:rPr>
              <w:t>煤炭</w:t>
            </w:r>
            <w:r>
              <w:rPr>
                <w:rFonts w:hint="default" w:ascii="Times New Roman" w:hAnsi="Times New Roman"/>
                <w:snapToGrid w:val="0"/>
                <w:color w:val="auto"/>
                <w:kern w:val="0"/>
                <w:sz w:val="21"/>
                <w:szCs w:val="21"/>
                <w:lang w:val="en-US" w:eastAsia="zh-CN"/>
              </w:rPr>
              <w:t>或</w:t>
            </w:r>
            <w:r>
              <w:rPr>
                <w:rFonts w:hint="default" w:ascii="Times New Roman" w:hAnsi="Times New Roman" w:eastAsia="宋体" w:cs="Times New Roman"/>
                <w:snapToGrid w:val="0"/>
                <w:color w:val="auto"/>
                <w:kern w:val="0"/>
                <w:sz w:val="21"/>
                <w:szCs w:val="21"/>
                <w:lang w:val="en-US" w:eastAsia="zh-CN"/>
              </w:rPr>
              <w:t>油气</w:t>
            </w:r>
            <w:r>
              <w:rPr>
                <w:rFonts w:hint="default" w:ascii="Times New Roman" w:hAnsi="Times New Roman"/>
                <w:snapToGrid w:val="0"/>
                <w:color w:val="auto"/>
                <w:kern w:val="0"/>
                <w:sz w:val="21"/>
                <w:szCs w:val="21"/>
                <w:lang w:val="en-US" w:eastAsia="zh-CN"/>
              </w:rPr>
              <w:t>矿业权</w:t>
            </w:r>
            <w:r>
              <w:rPr>
                <w:rFonts w:hint="default" w:ascii="Times New Roman" w:hAnsi="Times New Roman" w:eastAsia="宋体" w:cs="Times New Roman"/>
                <w:snapToGrid w:val="0"/>
                <w:color w:val="auto"/>
                <w:kern w:val="0"/>
                <w:sz w:val="21"/>
                <w:szCs w:val="21"/>
                <w:lang w:val="en-US" w:eastAsia="zh-CN"/>
              </w:rPr>
              <w:t>与煤层气范围关系图（</w:t>
            </w:r>
            <w:r>
              <w:rPr>
                <w:rFonts w:hint="default" w:ascii="Times New Roman" w:hAnsi="Times New Roman"/>
                <w:snapToGrid w:val="0"/>
                <w:color w:val="auto"/>
                <w:kern w:val="0"/>
                <w:sz w:val="21"/>
                <w:szCs w:val="21"/>
                <w:lang w:val="en-US" w:eastAsia="zh-CN"/>
              </w:rPr>
              <w:t>仅限</w:t>
            </w:r>
            <w:r>
              <w:rPr>
                <w:rFonts w:hint="default" w:ascii="Times New Roman" w:hAnsi="Times New Roman" w:eastAsia="宋体" w:cs="Times New Roman"/>
                <w:snapToGrid w:val="0"/>
                <w:color w:val="auto"/>
                <w:kern w:val="0"/>
                <w:sz w:val="21"/>
                <w:szCs w:val="21"/>
                <w:lang w:val="en-US" w:eastAsia="zh-CN"/>
              </w:rPr>
              <w:t>煤炭</w:t>
            </w:r>
            <w:r>
              <w:rPr>
                <w:rFonts w:hint="default" w:ascii="Times New Roman" w:hAnsi="Times New Roman"/>
                <w:snapToGrid w:val="0"/>
                <w:color w:val="auto"/>
                <w:kern w:val="0"/>
                <w:sz w:val="21"/>
                <w:szCs w:val="21"/>
                <w:lang w:val="en-US" w:eastAsia="zh-CN"/>
              </w:rPr>
              <w:t>或</w:t>
            </w:r>
            <w:r>
              <w:rPr>
                <w:rFonts w:hint="default" w:ascii="Times New Roman" w:hAnsi="Times New Roman" w:eastAsia="宋体" w:cs="Times New Roman"/>
                <w:snapToGrid w:val="0"/>
                <w:color w:val="auto"/>
                <w:kern w:val="0"/>
                <w:sz w:val="21"/>
                <w:szCs w:val="21"/>
                <w:lang w:val="en-US" w:eastAsia="zh-CN"/>
              </w:rPr>
              <w:t>油气矿权增列煤层气</w:t>
            </w:r>
            <w:r>
              <w:rPr>
                <w:rFonts w:hint="default" w:ascii="Times New Roman" w:hAnsi="Times New Roman"/>
                <w:snapToGrid w:val="0"/>
                <w:color w:val="auto"/>
                <w:kern w:val="0"/>
                <w:sz w:val="21"/>
                <w:szCs w:val="21"/>
                <w:lang w:val="en-US" w:eastAsia="zh-CN"/>
              </w:rPr>
              <w:t>的提交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10</w:t>
            </w:r>
            <w:r>
              <w:rPr>
                <w:rFonts w:hint="default" w:ascii="Times New Roman" w:hAnsi="Times New Roman" w:eastAsia="宋体" w:cs="Times New Roman"/>
                <w:snapToGrid w:val="0"/>
                <w:color w:val="auto"/>
                <w:kern w:val="0"/>
                <w:sz w:val="21"/>
                <w:szCs w:val="21"/>
                <w:lang w:val="en-US" w:eastAsia="zh-CN"/>
              </w:rPr>
              <w:t>．避让已设非油气矿业权承诺书或互不影响和权益保护协议（</w:t>
            </w:r>
            <w:r>
              <w:rPr>
                <w:rFonts w:hint="default" w:ascii="Times New Roman" w:hAnsi="Times New Roman"/>
                <w:snapToGrid w:val="0"/>
                <w:color w:val="auto"/>
                <w:kern w:val="0"/>
                <w:sz w:val="21"/>
                <w:szCs w:val="21"/>
                <w:lang w:val="en-US" w:eastAsia="zh-CN"/>
              </w:rPr>
              <w:t>仅限煤层气</w:t>
            </w:r>
            <w:r>
              <w:rPr>
                <w:rFonts w:hint="default" w:ascii="Times New Roman" w:hAnsi="Times New Roman" w:eastAsia="宋体" w:cs="Times New Roman"/>
                <w:snapToGrid w:val="0"/>
                <w:color w:val="auto"/>
                <w:kern w:val="0"/>
                <w:sz w:val="21"/>
                <w:szCs w:val="21"/>
                <w:lang w:val="en-US" w:eastAsia="zh-CN"/>
              </w:rPr>
              <w:t>申请范围与已设非油气矿业权重叠的</w:t>
            </w:r>
            <w:r>
              <w:rPr>
                <w:rFonts w:hint="default" w:ascii="Times New Roman" w:hAnsi="Times New Roman"/>
                <w:snapToGrid w:val="0"/>
                <w:color w:val="auto"/>
                <w:kern w:val="0"/>
                <w:sz w:val="21"/>
                <w:szCs w:val="21"/>
                <w:lang w:val="en-US" w:eastAsia="zh-CN"/>
              </w:rPr>
              <w:t>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11</w:t>
            </w:r>
            <w:r>
              <w:rPr>
                <w:rFonts w:hint="default" w:ascii="Times New Roman" w:hAnsi="Times New Roman" w:eastAsia="宋体" w:cs="Times New Roman"/>
                <w:snapToGrid w:val="0"/>
                <w:color w:val="auto"/>
                <w:kern w:val="0"/>
                <w:sz w:val="21"/>
                <w:szCs w:val="21"/>
                <w:lang w:val="en-US" w:eastAsia="zh-CN"/>
              </w:rPr>
              <w:t>．申请人企业上年度年度财务报告或最近一期财务报表审计报告</w:t>
            </w:r>
            <w:r>
              <w:rPr>
                <w:rFonts w:hint="default" w:ascii="Times New Roman" w:hAnsi="Times New Roman"/>
                <w:snapToGrid w:val="0"/>
                <w:color w:val="auto"/>
                <w:kern w:val="0"/>
                <w:sz w:val="21"/>
                <w:szCs w:val="21"/>
                <w:lang w:val="en-US" w:eastAsia="zh-CN"/>
              </w:rPr>
              <w:t>（仅限煤层气采矿权提交）</w:t>
            </w:r>
            <w:r>
              <w:rPr>
                <w:rFonts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ascii="Times New Roman" w:hAnsi="Times New Roman" w:eastAsia="宋体" w:cs="Times New Roman"/>
                <w:snapToGrid w:val="0"/>
                <w:color w:val="auto"/>
                <w:kern w:val="0"/>
                <w:sz w:val="21"/>
                <w:szCs w:val="21"/>
                <w:lang w:val="en-US" w:eastAsia="zh-CN"/>
              </w:rPr>
              <w:t>12．光盘（规定的电子文档）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90"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采矿权延续登记</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1．采矿权延续申请登记书；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2．法定代表人身份证明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3．采矿许可证正、副本；</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rPr>
              <w:t>．采</w:t>
            </w:r>
            <w:r>
              <w:rPr>
                <w:rFonts w:hint="default" w:ascii="Times New Roman" w:hAnsi="Times New Roman" w:eastAsia="宋体" w:cs="Times New Roman"/>
                <w:snapToGrid w:val="0"/>
                <w:color w:val="auto"/>
                <w:spacing w:val="0"/>
                <w:kern w:val="0"/>
                <w:sz w:val="21"/>
                <w:szCs w:val="21"/>
              </w:rPr>
              <w:t>矿权出让收益（价款）缴纳或有偿处置证明材料（包括采矿权出让收益缴纳票据或凭证、分期缴款批复等）；</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eastAsia="zh-CN"/>
              </w:rPr>
              <w:t>5</w:t>
            </w:r>
            <w:r>
              <w:rPr>
                <w:rFonts w:hint="default" w:ascii="Times New Roman" w:hAnsi="Times New Roman" w:eastAsia="宋体" w:cs="Times New Roman"/>
                <w:snapToGrid w:val="0"/>
                <w:color w:val="auto"/>
                <w:kern w:val="0"/>
                <w:sz w:val="21"/>
                <w:szCs w:val="21"/>
              </w:rPr>
              <w:t>．矿山地质环境保护与土地复垦方案及其</w:t>
            </w:r>
            <w:r>
              <w:rPr>
                <w:rFonts w:hint="default" w:ascii="Times New Roman" w:hAnsi="Times New Roman"/>
                <w:snapToGrid w:val="0"/>
                <w:color w:val="auto"/>
                <w:kern w:val="0"/>
                <w:sz w:val="21"/>
                <w:szCs w:val="21"/>
                <w:lang w:eastAsia="zh-CN"/>
              </w:rPr>
              <w:t>批复</w:t>
            </w:r>
            <w:r>
              <w:rPr>
                <w:rFonts w:hint="default" w:ascii="Times New Roman" w:hAnsi="Times New Roman" w:eastAsia="宋体" w:cs="Times New Roman"/>
                <w:snapToGrid w:val="0"/>
                <w:color w:val="auto"/>
                <w:kern w:val="0"/>
                <w:sz w:val="21"/>
                <w:szCs w:val="21"/>
              </w:rPr>
              <w:t>（仅限于未提交过方案或方案已过期限的情形）</w:t>
            </w:r>
            <w:r>
              <w:rPr>
                <w:rFonts w:hint="default" w:ascii="Times New Roman" w:hAnsi="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rPr>
              <w:t>．经评审的矿产资源储量</w:t>
            </w:r>
            <w:r>
              <w:rPr>
                <w:rFonts w:hint="default" w:ascii="Times New Roman" w:hAnsi="Times New Roman" w:eastAsia="宋体" w:cs="Times New Roman"/>
                <w:snapToGrid w:val="0"/>
                <w:color w:val="auto"/>
                <w:kern w:val="0"/>
                <w:sz w:val="21"/>
                <w:szCs w:val="21"/>
                <w:lang w:eastAsia="zh-CN"/>
              </w:rPr>
              <w:t>报告及评审意见</w:t>
            </w:r>
            <w:r>
              <w:rPr>
                <w:rFonts w:hint="default" w:ascii="Times New Roman" w:hAnsi="Times New Roman" w:eastAsia="宋体" w:cs="Times New Roman"/>
                <w:snapToGrid w:val="0"/>
                <w:color w:val="auto"/>
                <w:kern w:val="0"/>
                <w:sz w:val="21"/>
                <w:szCs w:val="21"/>
              </w:rPr>
              <w:t>（提交剩余保有资源储量证明材料，属大中型资源储量规模的，剩余保有资源储量的证明材料为近三年经评审的</w:t>
            </w:r>
            <w:r>
              <w:rPr>
                <w:rFonts w:hint="default" w:ascii="Times New Roman" w:hAnsi="Times New Roman" w:eastAsia="宋体" w:cs="Times New Roman"/>
                <w:snapToGrid w:val="0"/>
                <w:color w:val="auto"/>
                <w:kern w:val="0"/>
                <w:sz w:val="21"/>
                <w:szCs w:val="21"/>
                <w:lang w:eastAsia="zh-CN"/>
              </w:rPr>
              <w:t>矿产</w:t>
            </w:r>
            <w:r>
              <w:rPr>
                <w:rFonts w:hint="default" w:ascii="Times New Roman" w:hAnsi="Times New Roman" w:eastAsia="宋体" w:cs="Times New Roman"/>
                <w:snapToGrid w:val="0"/>
                <w:color w:val="auto"/>
                <w:kern w:val="0"/>
                <w:sz w:val="21"/>
                <w:szCs w:val="21"/>
              </w:rPr>
              <w:t>资源储量报告评审意见书，其他情况剩余保有资源储量的证明材料为当年或上一年度矿山储量年报）</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eastAsia="zh-CN"/>
              </w:rPr>
              <w:t>7</w:t>
            </w:r>
            <w:r>
              <w:rPr>
                <w:rFonts w:hint="default" w:ascii="Times New Roman" w:hAnsi="Times New Roman" w:eastAsia="宋体" w:cs="Times New Roman"/>
                <w:snapToGrid w:val="0"/>
                <w:color w:val="auto"/>
                <w:kern w:val="0"/>
                <w:sz w:val="21"/>
                <w:szCs w:val="21"/>
              </w:rPr>
              <w:t>．</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vertAlign w:val="baseline"/>
                <w:lang w:val="en-US" w:eastAsia="zh-CN" w:bidi="ar-SA"/>
              </w:rPr>
            </w:pPr>
            <w:r>
              <w:rPr>
                <w:rFonts w:ascii="Times New Roman" w:hAnsi="Times New Roman" w:eastAsia="宋体" w:cs="Times New Roman"/>
                <w:snapToGrid w:val="0"/>
                <w:color w:val="auto"/>
                <w:kern w:val="0"/>
                <w:sz w:val="21"/>
                <w:szCs w:val="21"/>
                <w:lang w:val="en-US" w:eastAsia="zh-CN"/>
              </w:rPr>
              <w:t>8．光盘（规定的电子文档）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25"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采矿权变更登记（缩小矿区范围）</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1．采矿权变更申请登记书；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2．法定代表人身份证明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3．采矿许可证正、副本；</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rPr>
              <w:t>．采矿权出让收益（价款）缴纳或有偿处置证明材料（</w:t>
            </w:r>
            <w:r>
              <w:rPr>
                <w:rFonts w:hint="default" w:ascii="Times New Roman" w:hAnsi="Times New Roman" w:eastAsia="宋体" w:cs="Times New Roman"/>
                <w:snapToGrid w:val="0"/>
                <w:color w:val="auto"/>
                <w:spacing w:val="0"/>
                <w:kern w:val="0"/>
                <w:sz w:val="21"/>
                <w:szCs w:val="21"/>
              </w:rPr>
              <w:t>包括采</w:t>
            </w:r>
            <w:r>
              <w:rPr>
                <w:rFonts w:hint="default" w:ascii="Times New Roman" w:hAnsi="Times New Roman" w:eastAsia="宋体" w:cs="Times New Roman"/>
                <w:snapToGrid w:val="0"/>
                <w:color w:val="auto"/>
                <w:kern w:val="0"/>
                <w:sz w:val="21"/>
                <w:szCs w:val="21"/>
              </w:rPr>
              <w:t>矿权出让收益缴纳票据或凭证、分期缴款批复等）；</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rPr>
              <w:t>．新的经评审备案的矿产资源储量评审意见书（开采范围和占用储量不变化的，申请人书面说明情况和调整原因，附具缩小矿区范围后的拐点坐标、矿区范围</w:t>
            </w:r>
            <w:r>
              <w:rPr>
                <w:rFonts w:hint="default" w:ascii="Times New Roman" w:hAnsi="Times New Roman" w:eastAsia="宋体" w:cs="Times New Roman"/>
                <w:snapToGrid w:val="0"/>
                <w:color w:val="auto"/>
                <w:kern w:val="0"/>
                <w:sz w:val="21"/>
                <w:szCs w:val="21"/>
                <w:lang w:eastAsia="zh-CN"/>
              </w:rPr>
              <w:t>图</w:t>
            </w:r>
            <w:r>
              <w:rPr>
                <w:rFonts w:hint="default" w:ascii="Times New Roman" w:hAnsi="Times New Roman" w:eastAsia="宋体" w:cs="Times New Roman"/>
                <w:snapToGrid w:val="0"/>
                <w:color w:val="auto"/>
                <w:kern w:val="0"/>
                <w:sz w:val="21"/>
                <w:szCs w:val="21"/>
              </w:rPr>
              <w:t>和储量计算图，不再重新编制报告）</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rPr>
              <w:t>．</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ascii="Times New Roman" w:hAnsi="Times New Roman" w:eastAsia="宋体" w:cs="Times New Roman"/>
                <w:snapToGrid w:val="0"/>
                <w:color w:val="auto"/>
                <w:kern w:val="0"/>
                <w:sz w:val="21"/>
                <w:szCs w:val="21"/>
                <w:lang w:val="en-US" w:eastAsia="zh-CN"/>
              </w:rPr>
              <w:t>7．光盘（规定的电子文档）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75"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采矿权变更登记（扩大矿区范围）</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1．采矿权变更申请登记书；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2．法定代表人身份证明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3．采矿许可证正、副本</w:t>
            </w:r>
            <w:r>
              <w:rPr>
                <w:rFonts w:hint="default" w:ascii="Times New Roman" w:hAnsi="Times New Roman"/>
                <w:snapToGrid w:val="0"/>
                <w:color w:val="auto"/>
                <w:kern w:val="0"/>
                <w:sz w:val="21"/>
                <w:szCs w:val="21"/>
                <w:lang w:eastAsia="zh-CN"/>
              </w:rPr>
              <w:t>（煤层气采矿权需提交勘查许可证）</w:t>
            </w:r>
            <w:r>
              <w:rPr>
                <w:rFonts w:hint="default" w:ascii="Times New Roman" w:hAnsi="Times New Roman" w:eastAsia="宋体" w:cs="Times New Roman"/>
                <w:snapToGrid w:val="0"/>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 xml:space="preserve">4. </w:t>
            </w:r>
            <w:r>
              <w:rPr>
                <w:rFonts w:hint="default" w:ascii="Times New Roman" w:hAnsi="Times New Roman" w:eastAsia="宋体" w:cs="Times New Roman"/>
                <w:snapToGrid w:val="0"/>
                <w:color w:val="auto"/>
                <w:kern w:val="0"/>
                <w:sz w:val="21"/>
                <w:szCs w:val="21"/>
              </w:rPr>
              <w:t>采矿权出让收益（价款）缴纳或有偿处置证明材料（包括采矿权出让收益缴纳票据或凭证、分期缴款批复等）；</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rPr>
              <w:t>．矿山地质环境保护与土地复垦方案及其</w:t>
            </w:r>
            <w:r>
              <w:rPr>
                <w:rFonts w:hint="default" w:ascii="Times New Roman" w:hAnsi="Times New Roman"/>
                <w:snapToGrid w:val="0"/>
                <w:color w:val="auto"/>
                <w:kern w:val="0"/>
                <w:sz w:val="21"/>
                <w:szCs w:val="21"/>
                <w:lang w:eastAsia="zh-CN"/>
              </w:rPr>
              <w:t>批复</w:t>
            </w:r>
            <w:r>
              <w:rPr>
                <w:rFonts w:hint="default" w:ascii="Times New Roman" w:hAnsi="Times New Roman" w:eastAsia="宋体" w:cs="Times New Roman"/>
                <w:snapToGrid w:val="0"/>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lang w:val="en-US" w:eastAsia="zh-CN"/>
              </w:rPr>
              <w:t>.</w:t>
            </w:r>
            <w:r>
              <w:rPr>
                <w:rFonts w:hint="default" w:ascii="Times New Roman" w:hAnsi="Times New Roman"/>
                <w:snapToGrid w:val="0"/>
                <w:color w:val="auto"/>
                <w:kern w:val="0"/>
                <w:sz w:val="21"/>
                <w:szCs w:val="21"/>
                <w:lang w:val="en-US" w:eastAsia="zh-CN"/>
              </w:rPr>
              <w:t xml:space="preserve"> </w:t>
            </w:r>
            <w:r>
              <w:rPr>
                <w:rFonts w:hint="default" w:ascii="Times New Roman" w:hAnsi="Times New Roman" w:eastAsia="宋体" w:cs="Times New Roman"/>
                <w:snapToGrid w:val="0"/>
                <w:color w:val="auto"/>
                <w:kern w:val="0"/>
                <w:sz w:val="21"/>
                <w:szCs w:val="21"/>
                <w:lang w:val="en-US" w:eastAsia="zh-CN"/>
              </w:rPr>
              <w:t>申请采矿权范围、资源储量估算范围与划定矿区范围的坐标及三者叠合图</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7</w:t>
            </w:r>
            <w:r>
              <w:rPr>
                <w:rFonts w:hint="default" w:ascii="Times New Roman" w:hAnsi="Times New Roman" w:eastAsia="宋体" w:cs="Times New Roman"/>
                <w:snapToGrid w:val="0"/>
                <w:color w:val="auto"/>
                <w:kern w:val="0"/>
                <w:sz w:val="21"/>
                <w:szCs w:val="21"/>
              </w:rPr>
              <w:t>．新的经评审备案的矿产资源储量评审意见书</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8</w:t>
            </w:r>
            <w:r>
              <w:rPr>
                <w:rFonts w:hint="default" w:ascii="Times New Roman" w:hAnsi="Times New Roman" w:eastAsia="宋体" w:cs="Times New Roman"/>
                <w:snapToGrid w:val="0"/>
                <w:color w:val="auto"/>
                <w:kern w:val="0"/>
                <w:sz w:val="21"/>
                <w:szCs w:val="21"/>
              </w:rPr>
              <w:t>．</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ascii="Times New Roman" w:hAnsi="Times New Roman" w:eastAsia="宋体" w:cs="Times New Roman"/>
                <w:snapToGrid w:val="0"/>
                <w:color w:val="auto"/>
                <w:kern w:val="0"/>
                <w:sz w:val="21"/>
                <w:szCs w:val="21"/>
                <w:lang w:val="en-US" w:eastAsia="zh-CN"/>
              </w:rPr>
              <w:t>9．光盘（规定的电子文档）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采矿权变更登记（开采主要矿种、开采方式）</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1．采矿权变更申请登记书；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2．法定代表人身份证明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3</w:t>
            </w:r>
            <w:r>
              <w:rPr>
                <w:rFonts w:hint="default" w:ascii="Times New Roman" w:hAnsi="Times New Roman" w:eastAsia="宋体" w:cs="Times New Roman"/>
                <w:snapToGrid w:val="0"/>
                <w:color w:val="auto"/>
                <w:kern w:val="0"/>
                <w:sz w:val="21"/>
                <w:szCs w:val="21"/>
              </w:rPr>
              <w:t>．新的经评审</w:t>
            </w:r>
            <w:r>
              <w:rPr>
                <w:rFonts w:hint="default" w:ascii="Times New Roman" w:hAnsi="Times New Roman" w:eastAsia="宋体" w:cs="Times New Roman"/>
                <w:snapToGrid w:val="0"/>
                <w:color w:val="auto"/>
                <w:kern w:val="0"/>
                <w:sz w:val="21"/>
                <w:szCs w:val="21"/>
                <w:lang w:eastAsia="zh-CN"/>
              </w:rPr>
              <w:t>备案</w:t>
            </w:r>
            <w:r>
              <w:rPr>
                <w:rFonts w:hint="default" w:ascii="Times New Roman" w:hAnsi="Times New Roman" w:eastAsia="宋体" w:cs="Times New Roman"/>
                <w:snapToGrid w:val="0"/>
                <w:color w:val="auto"/>
                <w:kern w:val="0"/>
                <w:sz w:val="21"/>
                <w:szCs w:val="21"/>
              </w:rPr>
              <w:t>的</w:t>
            </w:r>
            <w:r>
              <w:rPr>
                <w:rFonts w:hint="default" w:ascii="Times New Roman" w:hAnsi="Times New Roman" w:eastAsia="宋体" w:cs="Times New Roman"/>
                <w:snapToGrid w:val="0"/>
                <w:color w:val="auto"/>
                <w:kern w:val="0"/>
                <w:sz w:val="21"/>
                <w:szCs w:val="21"/>
                <w:lang w:eastAsia="zh-CN"/>
              </w:rPr>
              <w:t>矿产资源储量报告及</w:t>
            </w:r>
            <w:r>
              <w:rPr>
                <w:rFonts w:hint="default" w:ascii="Times New Roman" w:hAnsi="Times New Roman" w:eastAsia="宋体" w:cs="Times New Roman"/>
                <w:snapToGrid w:val="0"/>
                <w:color w:val="auto"/>
                <w:kern w:val="0"/>
                <w:sz w:val="21"/>
                <w:szCs w:val="21"/>
              </w:rPr>
              <w:t>评审</w:t>
            </w:r>
            <w:r>
              <w:rPr>
                <w:rFonts w:hint="default" w:ascii="Times New Roman" w:hAnsi="Times New Roman" w:eastAsia="宋体" w:cs="Times New Roman"/>
                <w:snapToGrid w:val="0"/>
                <w:color w:val="auto"/>
                <w:kern w:val="0"/>
                <w:sz w:val="21"/>
                <w:szCs w:val="21"/>
                <w:lang w:eastAsia="zh-CN"/>
              </w:rPr>
              <w:t>备案</w:t>
            </w:r>
            <w:r>
              <w:rPr>
                <w:rFonts w:hint="default" w:ascii="Times New Roman" w:hAnsi="Times New Roman" w:eastAsia="宋体" w:cs="Times New Roman"/>
                <w:snapToGrid w:val="0"/>
                <w:color w:val="auto"/>
                <w:kern w:val="0"/>
                <w:sz w:val="21"/>
                <w:szCs w:val="21"/>
              </w:rPr>
              <w:t>书</w:t>
            </w:r>
            <w:r>
              <w:rPr>
                <w:rFonts w:hint="default" w:ascii="Times New Roman" w:hAnsi="Times New Roman" w:eastAsia="宋体" w:cs="Times New Roman"/>
                <w:snapToGrid w:val="0"/>
                <w:color w:val="auto"/>
                <w:kern w:val="0"/>
                <w:sz w:val="21"/>
                <w:szCs w:val="21"/>
                <w:lang w:eastAsia="zh-CN"/>
              </w:rPr>
              <w:t>（变更开采方式的提交</w:t>
            </w:r>
            <w:r>
              <w:rPr>
                <w:rFonts w:hint="default" w:ascii="Times New Roman" w:hAnsi="Times New Roman" w:eastAsia="宋体" w:cs="Times New Roman"/>
                <w:snapToGrid w:val="0"/>
                <w:color w:val="auto"/>
                <w:kern w:val="0"/>
                <w:sz w:val="21"/>
                <w:szCs w:val="21"/>
              </w:rPr>
              <w:t>新的经评审的</w:t>
            </w:r>
            <w:r>
              <w:rPr>
                <w:rFonts w:hint="default" w:ascii="Times New Roman" w:hAnsi="Times New Roman" w:eastAsia="宋体" w:cs="Times New Roman"/>
                <w:snapToGrid w:val="0"/>
                <w:color w:val="auto"/>
                <w:kern w:val="0"/>
                <w:sz w:val="21"/>
                <w:szCs w:val="21"/>
                <w:lang w:eastAsia="zh-CN"/>
              </w:rPr>
              <w:t>矿产资源储量报告及</w:t>
            </w:r>
            <w:r>
              <w:rPr>
                <w:rFonts w:hint="default" w:ascii="Times New Roman" w:hAnsi="Times New Roman" w:eastAsia="宋体" w:cs="Times New Roman"/>
                <w:snapToGrid w:val="0"/>
                <w:color w:val="auto"/>
                <w:kern w:val="0"/>
                <w:sz w:val="21"/>
                <w:szCs w:val="21"/>
              </w:rPr>
              <w:t>评审意见书</w:t>
            </w:r>
            <w:r>
              <w:rPr>
                <w:rFonts w:hint="default" w:ascii="Times New Roman" w:hAnsi="Times New Roman" w:eastAsia="宋体" w:cs="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eastAsia="zh-CN"/>
              </w:rPr>
            </w:pPr>
            <w:r>
              <w:rPr>
                <w:rFonts w:hint="default" w:ascii="Times New Roman" w:hAnsi="Times New Roman"/>
                <w:snapToGrid w:val="0"/>
                <w:color w:val="auto"/>
                <w:kern w:val="0"/>
                <w:sz w:val="21"/>
                <w:szCs w:val="21"/>
                <w:lang w:val="en-US" w:eastAsia="zh-CN"/>
              </w:rPr>
              <w:t>4</w:t>
            </w:r>
            <w:r>
              <w:rPr>
                <w:rFonts w:hint="default" w:ascii="Times New Roman" w:hAnsi="Times New Roman" w:eastAsia="宋体" w:cs="Times New Roman"/>
                <w:snapToGrid w:val="0"/>
                <w:color w:val="auto"/>
                <w:kern w:val="0"/>
                <w:sz w:val="21"/>
                <w:szCs w:val="21"/>
              </w:rPr>
              <w:t>．矿山地质环境保护与土地复垦方案及其</w:t>
            </w:r>
            <w:r>
              <w:rPr>
                <w:rFonts w:hint="default" w:ascii="Times New Roman" w:hAnsi="Times New Roman"/>
                <w:snapToGrid w:val="0"/>
                <w:color w:val="auto"/>
                <w:kern w:val="0"/>
                <w:sz w:val="21"/>
                <w:szCs w:val="21"/>
                <w:lang w:eastAsia="zh-CN"/>
              </w:rPr>
              <w:t>批复</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rPr>
              <w:t>．采矿权出让收益（价款）缴纳或有偿处置证明材料（包括采矿权出让收益缴纳票据或凭证、分期缴款批复等）；</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rPr>
              <w:t>．</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7</w:t>
            </w:r>
            <w:r>
              <w:rPr>
                <w:rFonts w:hint="default" w:ascii="Times New Roman" w:hAnsi="Times New Roman" w:eastAsia="宋体" w:cs="Times New Roman"/>
                <w:snapToGrid w:val="0"/>
                <w:color w:val="auto"/>
                <w:kern w:val="0"/>
                <w:sz w:val="21"/>
                <w:szCs w:val="21"/>
              </w:rPr>
              <w:t>．采矿许可证正、副本</w:t>
            </w:r>
            <w:r>
              <w:rPr>
                <w:rFonts w:hint="default" w:ascii="Times New Roman" w:hAnsi="Times New Roman"/>
                <w:snapToGrid w:val="0"/>
                <w:color w:val="auto"/>
                <w:kern w:val="0"/>
                <w:sz w:val="21"/>
                <w:szCs w:val="21"/>
                <w:lang w:eastAsia="zh-CN"/>
              </w:rPr>
              <w:t>（煤层气矿业权人还需提供勘查许可证）</w:t>
            </w:r>
            <w:r>
              <w:rPr>
                <w:rFonts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ascii="Times New Roman" w:hAnsi="Times New Roman" w:eastAsia="宋体" w:cs="Times New Roman"/>
                <w:snapToGrid w:val="0"/>
                <w:color w:val="auto"/>
                <w:kern w:val="0"/>
                <w:sz w:val="21"/>
                <w:szCs w:val="21"/>
                <w:lang w:val="en-US" w:eastAsia="zh-CN"/>
              </w:rPr>
              <w:t>8．光盘（规定的电子文档）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16</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采矿权变更登记（采矿权人名称）</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1．采矿权变更申请登记书；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2．法定代表人身份证明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3．采矿许可证正、副本；</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4．采矿权人名称变更的证明文件（工商部门出具的变更批准文件等）</w:t>
            </w:r>
            <w:r>
              <w:rPr>
                <w:rFonts w:hint="default" w:ascii="Times New Roman" w:hAnsi="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5．采矿权出让收益（价款）缴纳或有偿处置证明材料（包括采矿权出让收益缴纳票据或凭证、分期缴款批复等）；</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rPr>
              <w:t>．</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bidi="ar-SA"/>
              </w:rPr>
            </w:pPr>
            <w:r>
              <w:rPr>
                <w:rFonts w:ascii="Times New Roman" w:hAnsi="Times New Roman" w:eastAsia="宋体" w:cs="Times New Roman"/>
                <w:snapToGrid w:val="0"/>
                <w:color w:val="auto"/>
                <w:kern w:val="0"/>
                <w:sz w:val="21"/>
                <w:szCs w:val="21"/>
                <w:lang w:val="en-US" w:eastAsia="zh-CN"/>
              </w:rPr>
              <w:t>7．光盘（规定的电子文档）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17</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采矿权变更登记（转让）</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1．采矿权变更申请登记书和采矿权转让申请书；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eastAsia="zh-CN"/>
              </w:rPr>
            </w:pPr>
            <w:r>
              <w:rPr>
                <w:rFonts w:hint="default" w:ascii="Times New Roman" w:hAnsi="Times New Roman" w:eastAsia="宋体" w:cs="Times New Roman"/>
                <w:snapToGrid w:val="0"/>
                <w:color w:val="auto"/>
                <w:kern w:val="0"/>
                <w:sz w:val="21"/>
                <w:szCs w:val="21"/>
              </w:rPr>
              <w:t>2．法定代表人身份证明</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涉及委托办理的</w:t>
            </w:r>
            <w:r>
              <w:rPr>
                <w:rFonts w:hint="default" w:ascii="Times New Roman" w:hAnsi="Times New Roman"/>
                <w:snapToGrid w:val="0"/>
                <w:color w:val="auto"/>
                <w:kern w:val="0"/>
                <w:sz w:val="21"/>
                <w:szCs w:val="21"/>
                <w:lang w:eastAsia="zh-CN"/>
              </w:rPr>
              <w:t>授权</w:t>
            </w:r>
            <w:r>
              <w:rPr>
                <w:rFonts w:hint="default" w:ascii="Times New Roman" w:hAnsi="Times New Roman" w:eastAsia="宋体" w:cs="Times New Roman"/>
                <w:snapToGrid w:val="0"/>
                <w:color w:val="auto"/>
                <w:kern w:val="0"/>
                <w:sz w:val="21"/>
                <w:szCs w:val="21"/>
              </w:rPr>
              <w:t>委托书、委托人和受托人身份证</w:t>
            </w:r>
            <w:r>
              <w:rPr>
                <w:rFonts w:hint="default" w:ascii="Times New Roman" w:hAnsi="Times New Roman" w:eastAsia="宋体" w:cs="Times New Roman"/>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3．采矿许可证正、副本；</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4．采矿权出让收益（价款）缴纳或有偿处置证明材料（包括采矿权出让收益缴纳票据或凭证、分期缴款批复等）；</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5</w:t>
            </w:r>
            <w:r>
              <w:rPr>
                <w:rFonts w:hint="default" w:ascii="Times New Roman" w:hAnsi="Times New Roman" w:eastAsia="宋体" w:cs="Times New Roman"/>
                <w:snapToGrid w:val="0"/>
                <w:color w:val="auto"/>
                <w:kern w:val="0"/>
                <w:sz w:val="21"/>
                <w:szCs w:val="21"/>
              </w:rPr>
              <w:t>．采矿权转让合同；</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6</w:t>
            </w:r>
            <w:r>
              <w:rPr>
                <w:rFonts w:hint="default" w:ascii="Times New Roman" w:hAnsi="Times New Roman" w:eastAsia="宋体" w:cs="Times New Roman"/>
                <w:snapToGrid w:val="0"/>
                <w:color w:val="auto"/>
                <w:kern w:val="0"/>
                <w:sz w:val="21"/>
                <w:szCs w:val="21"/>
              </w:rPr>
              <w:t>．矿山企业主管部门同意转让的意见（仅限于国有资产企业转让变更申请）；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7</w:t>
            </w:r>
            <w:r>
              <w:rPr>
                <w:rFonts w:hint="default" w:ascii="Times New Roman" w:hAnsi="Times New Roman" w:eastAsia="宋体" w:cs="Times New Roman"/>
                <w:snapToGrid w:val="0"/>
                <w:color w:val="auto"/>
                <w:kern w:val="0"/>
                <w:sz w:val="21"/>
                <w:szCs w:val="21"/>
              </w:rPr>
              <w:t>．转让公示无异议通知书；</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8</w:t>
            </w:r>
            <w:r>
              <w:rPr>
                <w:rFonts w:hint="default" w:ascii="Times New Roman" w:hAnsi="Times New Roman" w:eastAsia="宋体" w:cs="Times New Roman"/>
                <w:snapToGrid w:val="0"/>
                <w:color w:val="auto"/>
                <w:kern w:val="0"/>
                <w:sz w:val="21"/>
                <w:szCs w:val="21"/>
                <w:lang w:val="en-US" w:eastAsia="zh-CN"/>
              </w:rPr>
              <w:t>.</w:t>
            </w:r>
            <w:r>
              <w:rPr>
                <w:rFonts w:hint="default" w:ascii="Times New Roman" w:hAnsi="Times New Roman"/>
                <w:snapToGrid w:val="0"/>
                <w:color w:val="auto"/>
                <w:kern w:val="0"/>
                <w:sz w:val="21"/>
                <w:szCs w:val="21"/>
                <w:lang w:val="en-US" w:eastAsia="zh-CN"/>
              </w:rPr>
              <w:t xml:space="preserve"> </w:t>
            </w:r>
            <w:r>
              <w:rPr>
                <w:rFonts w:hint="default" w:ascii="Times New Roman" w:hAnsi="Times New Roman" w:eastAsia="宋体" w:cs="Times New Roman"/>
                <w:snapToGrid w:val="0"/>
                <w:color w:val="auto"/>
                <w:kern w:val="0"/>
                <w:sz w:val="21"/>
                <w:szCs w:val="21"/>
              </w:rPr>
              <w:t>矿山投产满1年的证明材料，其中以协议方式取得的，除母公司与全资子公司间转让外，应提交矿山投产满10年</w:t>
            </w:r>
            <w:r>
              <w:rPr>
                <w:rFonts w:hint="default" w:ascii="Times New Roman" w:hAnsi="Times New Roman"/>
                <w:snapToGrid w:val="0"/>
                <w:color w:val="auto"/>
                <w:kern w:val="0"/>
                <w:sz w:val="21"/>
                <w:szCs w:val="21"/>
                <w:lang w:eastAsia="zh-CN"/>
              </w:rPr>
              <w:t>（煤层气为</w:t>
            </w:r>
            <w:r>
              <w:rPr>
                <w:rFonts w:hint="default" w:ascii="Times New Roman" w:hAnsi="Times New Roman"/>
                <w:snapToGrid w:val="0"/>
                <w:color w:val="auto"/>
                <w:kern w:val="0"/>
                <w:sz w:val="21"/>
                <w:szCs w:val="21"/>
                <w:lang w:val="en-US" w:eastAsia="zh-CN"/>
              </w:rPr>
              <w:t>5年</w:t>
            </w:r>
            <w:r>
              <w:rPr>
                <w:rFonts w:hint="default" w:ascii="Times New Roman" w:hAnsi="Times New Roman"/>
                <w:snapToGrid w:val="0"/>
                <w:color w:val="auto"/>
                <w:kern w:val="0"/>
                <w:sz w:val="21"/>
                <w:szCs w:val="21"/>
                <w:lang w:eastAsia="zh-CN"/>
              </w:rPr>
              <w:t>）</w:t>
            </w:r>
            <w:r>
              <w:rPr>
                <w:rFonts w:hint="default" w:ascii="Times New Roman" w:hAnsi="Times New Roman" w:eastAsia="宋体" w:cs="Times New Roman"/>
                <w:snapToGrid w:val="0"/>
                <w:color w:val="auto"/>
                <w:kern w:val="0"/>
                <w:sz w:val="21"/>
                <w:szCs w:val="21"/>
              </w:rPr>
              <w:t>的证明材料；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rPr>
            </w:pPr>
            <w:r>
              <w:rPr>
                <w:rFonts w:hint="default" w:ascii="Times New Roman" w:hAnsi="Times New Roman"/>
                <w:snapToGrid w:val="0"/>
                <w:color w:val="auto"/>
                <w:kern w:val="0"/>
                <w:sz w:val="21"/>
                <w:szCs w:val="21"/>
                <w:lang w:val="en-US" w:eastAsia="zh-CN"/>
              </w:rPr>
              <w:t>9</w:t>
            </w:r>
            <w:r>
              <w:rPr>
                <w:rFonts w:hint="default" w:ascii="Times New Roman" w:hAnsi="Times New Roman" w:eastAsia="宋体" w:cs="Times New Roman"/>
                <w:snapToGrid w:val="0"/>
                <w:color w:val="auto"/>
                <w:kern w:val="0"/>
                <w:sz w:val="21"/>
                <w:szCs w:val="21"/>
              </w:rPr>
              <w:t>．</w:t>
            </w:r>
            <w:r>
              <w:rPr>
                <w:rFonts w:hint="default" w:ascii="Times New Roman" w:hAnsi="Times New Roman" w:eastAsia="宋体" w:cs="Times New Roman"/>
                <w:snapToGrid w:val="0"/>
                <w:color w:val="auto"/>
                <w:kern w:val="0"/>
                <w:sz w:val="21"/>
                <w:szCs w:val="21"/>
                <w:lang w:val="en-US" w:eastAsia="zh-CN"/>
              </w:rPr>
              <w:t>矿区所在地</w:t>
            </w:r>
            <w:r>
              <w:rPr>
                <w:rFonts w:ascii="Times New Roman" w:hAnsi="Times New Roman" w:eastAsia="宋体" w:cs="Times New Roman"/>
                <w:snapToGrid w:val="0"/>
                <w:color w:val="auto"/>
                <w:kern w:val="0"/>
                <w:sz w:val="21"/>
                <w:szCs w:val="21"/>
                <w:lang w:val="en-US" w:eastAsia="zh-CN"/>
              </w:rPr>
              <w:t>区县</w:t>
            </w:r>
            <w:r>
              <w:rPr>
                <w:rFonts w:ascii="Times New Roman" w:hAnsi="Times New Roman"/>
                <w:snapToGrid w:val="0"/>
                <w:color w:val="auto"/>
                <w:kern w:val="0"/>
                <w:sz w:val="21"/>
                <w:szCs w:val="21"/>
                <w:lang w:val="en-US" w:eastAsia="zh-CN"/>
              </w:rPr>
              <w:t>规划</w:t>
            </w:r>
            <w:r>
              <w:rPr>
                <w:rFonts w:hint="default" w:ascii="Times New Roman" w:hAnsi="Times New Roman" w:eastAsia="宋体" w:cs="Times New Roman"/>
                <w:snapToGrid w:val="0"/>
                <w:color w:val="auto"/>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color w:val="auto"/>
                <w:kern w:val="0"/>
                <w:sz w:val="21"/>
                <w:szCs w:val="21"/>
                <w:lang w:val="en-US" w:eastAsia="zh-CN"/>
              </w:rPr>
              <w:t>登记</w:t>
            </w:r>
            <w:r>
              <w:rPr>
                <w:rFonts w:hint="default" w:ascii="Times New Roman" w:hAnsi="Times New Roman" w:eastAsia="宋体" w:cs="Times New Roman"/>
                <w:snapToGrid w:val="0"/>
                <w:color w:val="auto"/>
                <w:kern w:val="0"/>
                <w:sz w:val="21"/>
                <w:szCs w:val="21"/>
                <w:lang w:val="en-US" w:eastAsia="zh-CN"/>
              </w:rPr>
              <w:t>的矿业权提交）</w:t>
            </w:r>
            <w:r>
              <w:rPr>
                <w:rFonts w:hint="default"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rPr>
              <w:t>1</w:t>
            </w:r>
            <w:r>
              <w:rPr>
                <w:rFonts w:hint="default" w:ascii="Times New Roman" w:hAnsi="Times New Roman"/>
                <w:snapToGrid w:val="0"/>
                <w:color w:val="auto"/>
                <w:kern w:val="0"/>
                <w:sz w:val="21"/>
                <w:szCs w:val="21"/>
                <w:lang w:val="en-US" w:eastAsia="zh-CN"/>
              </w:rPr>
              <w:t>0</w:t>
            </w:r>
            <w:r>
              <w:rPr>
                <w:rFonts w:hint="default" w:ascii="Times New Roman" w:hAnsi="Times New Roman" w:eastAsia="宋体" w:cs="Times New Roman"/>
                <w:snapToGrid w:val="0"/>
                <w:color w:val="auto"/>
                <w:kern w:val="0"/>
                <w:sz w:val="21"/>
                <w:szCs w:val="21"/>
              </w:rPr>
              <w:t>．经评审的矿产资源储量</w:t>
            </w:r>
            <w:r>
              <w:rPr>
                <w:rFonts w:hint="default" w:ascii="Times New Roman" w:hAnsi="Times New Roman" w:eastAsia="宋体" w:cs="Times New Roman"/>
                <w:snapToGrid w:val="0"/>
                <w:color w:val="auto"/>
                <w:kern w:val="0"/>
                <w:sz w:val="21"/>
                <w:szCs w:val="21"/>
                <w:lang w:eastAsia="zh-CN"/>
              </w:rPr>
              <w:t>报告及</w:t>
            </w:r>
            <w:r>
              <w:rPr>
                <w:rFonts w:hint="default" w:ascii="Times New Roman" w:hAnsi="Times New Roman" w:eastAsia="宋体" w:cs="Times New Roman"/>
                <w:snapToGrid w:val="0"/>
                <w:color w:val="auto"/>
                <w:kern w:val="0"/>
                <w:sz w:val="21"/>
                <w:szCs w:val="21"/>
              </w:rPr>
              <w:t>评审意见书</w:t>
            </w:r>
            <w:r>
              <w:rPr>
                <w:rFonts w:hint="default" w:ascii="Times New Roman" w:hAnsi="Times New Roman"/>
                <w:snapToGrid w:val="0"/>
                <w:color w:val="auto"/>
                <w:kern w:val="0"/>
                <w:sz w:val="21"/>
                <w:szCs w:val="21"/>
                <w:lang w:eastAsia="zh-CN"/>
              </w:rPr>
              <w:t>（仅限煤层气采矿权提交）；</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11</w:t>
            </w:r>
            <w:r>
              <w:rPr>
                <w:rFonts w:hint="default" w:ascii="Times New Roman" w:hAnsi="Times New Roman" w:eastAsia="宋体" w:cs="Times New Roman"/>
                <w:snapToGrid w:val="0"/>
                <w:color w:val="auto"/>
                <w:kern w:val="0"/>
                <w:sz w:val="21"/>
                <w:szCs w:val="21"/>
                <w:lang w:val="en-US" w:eastAsia="zh-CN"/>
              </w:rPr>
              <w:t>．避让已设非油气矿业权承诺书或互不影响和权益保护协议（</w:t>
            </w:r>
            <w:r>
              <w:rPr>
                <w:rFonts w:hint="default" w:ascii="Times New Roman" w:hAnsi="Times New Roman"/>
                <w:snapToGrid w:val="0"/>
                <w:color w:val="auto"/>
                <w:kern w:val="0"/>
                <w:sz w:val="21"/>
                <w:szCs w:val="21"/>
                <w:lang w:val="en-US" w:eastAsia="zh-CN"/>
              </w:rPr>
              <w:t>仅限煤层气</w:t>
            </w:r>
            <w:r>
              <w:rPr>
                <w:rFonts w:hint="default" w:ascii="Times New Roman" w:hAnsi="Times New Roman" w:eastAsia="宋体" w:cs="Times New Roman"/>
                <w:snapToGrid w:val="0"/>
                <w:color w:val="auto"/>
                <w:kern w:val="0"/>
                <w:sz w:val="21"/>
                <w:szCs w:val="21"/>
                <w:lang w:val="en-US" w:eastAsia="zh-CN"/>
              </w:rPr>
              <w:t>申请范围与已设非油气矿业权重叠的</w:t>
            </w:r>
            <w:r>
              <w:rPr>
                <w:rFonts w:hint="default" w:ascii="Times New Roman" w:hAnsi="Times New Roman"/>
                <w:snapToGrid w:val="0"/>
                <w:color w:val="auto"/>
                <w:kern w:val="0"/>
                <w:sz w:val="21"/>
                <w:szCs w:val="21"/>
                <w:lang w:val="en-US" w:eastAsia="zh-CN"/>
              </w:rPr>
              <w:t>提交</w:t>
            </w:r>
            <w:r>
              <w:rPr>
                <w:rFonts w:hint="default" w:ascii="Times New Roman" w:hAnsi="Times New Roman" w:eastAsia="宋体" w:cs="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hint="default" w:ascii="Times New Roman" w:hAnsi="Times New Roman"/>
                <w:snapToGrid w:val="0"/>
                <w:color w:val="auto"/>
                <w:kern w:val="0"/>
                <w:sz w:val="21"/>
                <w:szCs w:val="21"/>
                <w:lang w:val="en-US" w:eastAsia="zh-CN"/>
              </w:rPr>
              <w:t>12</w:t>
            </w:r>
            <w:r>
              <w:rPr>
                <w:rFonts w:hint="default" w:ascii="Times New Roman" w:hAnsi="Times New Roman" w:eastAsia="宋体" w:cs="Times New Roman"/>
                <w:snapToGrid w:val="0"/>
                <w:color w:val="auto"/>
                <w:kern w:val="0"/>
                <w:sz w:val="21"/>
                <w:szCs w:val="21"/>
                <w:lang w:val="en-US" w:eastAsia="zh-CN"/>
              </w:rPr>
              <w:t>．申请人企业上年度年度财务报告或最近一期财务报表审计报告</w:t>
            </w:r>
            <w:r>
              <w:rPr>
                <w:rFonts w:hint="default" w:ascii="Times New Roman" w:hAnsi="Times New Roman"/>
                <w:snapToGrid w:val="0"/>
                <w:color w:val="auto"/>
                <w:kern w:val="0"/>
                <w:sz w:val="21"/>
                <w:szCs w:val="21"/>
                <w:lang w:val="en-US" w:eastAsia="zh-CN"/>
              </w:rPr>
              <w:t>（仅限煤层气采矿权提交）</w:t>
            </w:r>
            <w:r>
              <w:rPr>
                <w:rFonts w:ascii="Times New Roman" w:hAnsi="Times New Roman"/>
                <w:snapToGrid w:val="0"/>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snapToGrid w:val="0"/>
                <w:color w:val="auto"/>
                <w:kern w:val="0"/>
                <w:sz w:val="21"/>
                <w:szCs w:val="21"/>
                <w:lang w:val="en-US" w:eastAsia="zh-CN"/>
              </w:rPr>
            </w:pPr>
            <w:r>
              <w:rPr>
                <w:rFonts w:ascii="Times New Roman" w:hAnsi="Times New Roman" w:eastAsia="宋体" w:cs="Times New Roman"/>
                <w:snapToGrid w:val="0"/>
                <w:color w:val="auto"/>
                <w:kern w:val="0"/>
                <w:sz w:val="21"/>
                <w:szCs w:val="21"/>
                <w:lang w:val="en-US" w:eastAsia="zh-CN"/>
              </w:rPr>
              <w:t>13．光盘（规定的电子文档）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采矿权变更登记（司法裁决）</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1．采矿权变更申请登记书；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2．法定代表人身份证明</w:t>
            </w:r>
            <w:r>
              <w:rPr>
                <w:rFonts w:hint="default" w:ascii="Times New Roman" w:hAnsi="Times New Roman"/>
                <w:snapToGrid w:val="0"/>
                <w:kern w:val="0"/>
                <w:sz w:val="21"/>
                <w:szCs w:val="21"/>
                <w:lang w:eastAsia="zh-CN"/>
              </w:rPr>
              <w:t>，</w:t>
            </w:r>
            <w:r>
              <w:rPr>
                <w:rFonts w:hint="default" w:ascii="Times New Roman" w:hAnsi="Times New Roman" w:eastAsia="宋体" w:cs="Times New Roman"/>
                <w:snapToGrid w:val="0"/>
                <w:kern w:val="0"/>
                <w:sz w:val="21"/>
                <w:szCs w:val="21"/>
              </w:rPr>
              <w:t>涉及委托办理的</w:t>
            </w:r>
            <w:r>
              <w:rPr>
                <w:rFonts w:hint="default" w:ascii="Times New Roman" w:hAnsi="Times New Roman"/>
                <w:snapToGrid w:val="0"/>
                <w:kern w:val="0"/>
                <w:sz w:val="21"/>
                <w:szCs w:val="21"/>
                <w:lang w:eastAsia="zh-CN"/>
              </w:rPr>
              <w:t>授权</w:t>
            </w:r>
            <w:r>
              <w:rPr>
                <w:rFonts w:hint="default" w:ascii="Times New Roman" w:hAnsi="Times New Roman" w:eastAsia="宋体" w:cs="Times New Roman"/>
                <w:snapToGrid w:val="0"/>
                <w:kern w:val="0"/>
                <w:sz w:val="21"/>
                <w:szCs w:val="21"/>
              </w:rPr>
              <w:t>委托书、委托人和受托人身份证</w:t>
            </w:r>
            <w:r>
              <w:rPr>
                <w:rFonts w:hint="default" w:ascii="Times New Roman" w:hAnsi="Times New Roman" w:eastAsia="宋体" w:cs="Times New Roman"/>
                <w:snapToGrid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3．生效的判决书或裁定书、协助执行通知书；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4．新的经评审的矿产资源储量</w:t>
            </w:r>
            <w:r>
              <w:rPr>
                <w:rFonts w:hint="default" w:ascii="Times New Roman" w:hAnsi="Times New Roman" w:eastAsia="宋体" w:cs="Times New Roman"/>
                <w:snapToGrid w:val="0"/>
                <w:kern w:val="0"/>
                <w:sz w:val="21"/>
                <w:szCs w:val="21"/>
                <w:lang w:eastAsia="zh-CN"/>
              </w:rPr>
              <w:t>报告及</w:t>
            </w:r>
            <w:r>
              <w:rPr>
                <w:rFonts w:hint="default" w:ascii="Times New Roman" w:hAnsi="Times New Roman" w:eastAsia="宋体" w:cs="Times New Roman"/>
                <w:snapToGrid w:val="0"/>
                <w:kern w:val="0"/>
                <w:sz w:val="21"/>
                <w:szCs w:val="21"/>
              </w:rPr>
              <w:t>评审意见书</w:t>
            </w:r>
            <w:r>
              <w:rPr>
                <w:rFonts w:hint="default" w:ascii="Times New Roman" w:hAnsi="Times New Roman" w:eastAsia="宋体" w:cs="Times New Roman"/>
                <w:snapToGrid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rPr>
              <w:t>5．</w:t>
            </w:r>
            <w:r>
              <w:rPr>
                <w:rFonts w:hint="default" w:ascii="Times New Roman" w:hAnsi="Times New Roman" w:eastAsia="宋体" w:cs="Times New Roman"/>
                <w:snapToGrid w:val="0"/>
                <w:kern w:val="0"/>
                <w:sz w:val="21"/>
                <w:szCs w:val="21"/>
                <w:lang w:val="en-US" w:eastAsia="zh-CN"/>
              </w:rPr>
              <w:t>矿区所在地</w:t>
            </w:r>
            <w:r>
              <w:rPr>
                <w:rFonts w:ascii="Times New Roman" w:hAnsi="Times New Roman" w:eastAsia="宋体" w:cs="Times New Roman"/>
                <w:snapToGrid w:val="0"/>
                <w:kern w:val="0"/>
                <w:sz w:val="21"/>
                <w:szCs w:val="21"/>
                <w:lang w:val="en-US" w:eastAsia="zh-CN"/>
              </w:rPr>
              <w:t>区县</w:t>
            </w:r>
            <w:r>
              <w:rPr>
                <w:rFonts w:ascii="Times New Roman" w:hAnsi="Times New Roman"/>
                <w:snapToGrid w:val="0"/>
                <w:kern w:val="0"/>
                <w:sz w:val="21"/>
                <w:szCs w:val="21"/>
                <w:lang w:val="en-US" w:eastAsia="zh-CN"/>
              </w:rPr>
              <w:t>规划自然</w:t>
            </w:r>
            <w:r>
              <w:rPr>
                <w:rFonts w:hint="default" w:ascii="Times New Roman" w:hAnsi="Times New Roman" w:eastAsia="宋体" w:cs="Times New Roman"/>
                <w:snapToGrid w:val="0"/>
                <w:kern w:val="0"/>
                <w:sz w:val="21"/>
                <w:szCs w:val="21"/>
                <w:lang w:val="en-US" w:eastAsia="zh-CN"/>
              </w:rPr>
              <w:t>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kern w:val="0"/>
                <w:sz w:val="21"/>
                <w:szCs w:val="21"/>
                <w:lang w:val="en-US" w:eastAsia="zh-CN"/>
              </w:rPr>
              <w:t>登记</w:t>
            </w:r>
            <w:r>
              <w:rPr>
                <w:rFonts w:hint="default" w:ascii="Times New Roman" w:hAnsi="Times New Roman" w:eastAsia="宋体" w:cs="Times New Roman"/>
                <w:snapToGrid w:val="0"/>
                <w:kern w:val="0"/>
                <w:sz w:val="21"/>
                <w:szCs w:val="21"/>
                <w:lang w:val="en-US" w:eastAsia="zh-CN"/>
              </w:rPr>
              <w:t>的矿业权提交）。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19</w:t>
            </w:r>
          </w:p>
        </w:tc>
        <w:tc>
          <w:tcPr>
            <w:tcW w:w="11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采矿权注销登记</w:t>
            </w:r>
          </w:p>
        </w:tc>
        <w:tc>
          <w:tcPr>
            <w:tcW w:w="7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1．采矿权注销申请登记书；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2．法定代表人身份证明、涉及委托办理的</w:t>
            </w:r>
            <w:r>
              <w:rPr>
                <w:rFonts w:hint="default" w:ascii="Times New Roman" w:hAnsi="Times New Roman"/>
                <w:snapToGrid w:val="0"/>
                <w:kern w:val="0"/>
                <w:sz w:val="21"/>
                <w:szCs w:val="21"/>
                <w:lang w:eastAsia="zh-CN"/>
              </w:rPr>
              <w:t>授权</w:t>
            </w:r>
            <w:r>
              <w:rPr>
                <w:rFonts w:hint="default" w:ascii="Times New Roman" w:hAnsi="Times New Roman" w:eastAsia="宋体" w:cs="Times New Roman"/>
                <w:snapToGrid w:val="0"/>
                <w:kern w:val="0"/>
                <w:sz w:val="21"/>
                <w:szCs w:val="21"/>
              </w:rPr>
              <w:t>委托书、委托人和受托人身份证</w:t>
            </w:r>
            <w:r>
              <w:rPr>
                <w:rFonts w:hint="default" w:ascii="Times New Roman" w:hAnsi="Times New Roman" w:eastAsia="宋体" w:cs="Times New Roman"/>
                <w:snapToGrid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3．采矿许可证正、副本；</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kern w:val="0"/>
                <w:sz w:val="21"/>
                <w:szCs w:val="21"/>
              </w:rPr>
              <w:t>4．采矿权出让收益（价款）缴纳或有偿处置证明材料</w:t>
            </w:r>
            <w:r>
              <w:rPr>
                <w:rFonts w:hint="default" w:ascii="Times New Roman" w:hAnsi="Times New Roman" w:eastAsia="宋体" w:cs="Times New Roman"/>
                <w:snapToGrid w:val="0"/>
                <w:color w:val="000000"/>
                <w:kern w:val="0"/>
                <w:sz w:val="21"/>
                <w:szCs w:val="21"/>
              </w:rPr>
              <w:t>（包括采</w:t>
            </w:r>
            <w:r>
              <w:rPr>
                <w:rFonts w:hint="default" w:ascii="Times New Roman" w:hAnsi="Times New Roman" w:eastAsia="宋体" w:cs="Times New Roman"/>
                <w:snapToGrid w:val="0"/>
                <w:kern w:val="0"/>
                <w:sz w:val="21"/>
                <w:szCs w:val="21"/>
              </w:rPr>
              <w:t>矿权出让收益缴纳票据或凭证、分期缴款批复等）</w:t>
            </w:r>
            <w:r>
              <w:rPr>
                <w:rFonts w:hint="default" w:ascii="Times New Roman" w:hAnsi="Times New Roman" w:eastAsia="宋体" w:cs="Times New Roman"/>
                <w:snapToGrid w:val="0"/>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snapToGrid w:val="0"/>
                <w:kern w:val="0"/>
                <w:sz w:val="21"/>
                <w:szCs w:val="21"/>
                <w:lang w:val="en-US" w:eastAsia="zh-CN"/>
              </w:rPr>
            </w:pPr>
            <w:r>
              <w:rPr>
                <w:rFonts w:ascii="Times New Roman" w:hAnsi="Times New Roman"/>
                <w:snapToGrid w:val="0"/>
                <w:kern w:val="0"/>
                <w:sz w:val="21"/>
                <w:szCs w:val="21"/>
                <w:lang w:val="en-US" w:eastAsia="zh-CN"/>
              </w:rPr>
              <w:t>5</w:t>
            </w:r>
            <w:r>
              <w:rPr>
                <w:rFonts w:hint="default" w:ascii="Times New Roman" w:hAnsi="Times New Roman" w:eastAsia="宋体" w:cs="Times New Roman"/>
                <w:snapToGrid w:val="0"/>
                <w:kern w:val="0"/>
                <w:sz w:val="21"/>
                <w:szCs w:val="21"/>
              </w:rPr>
              <w:t>．</w:t>
            </w:r>
            <w:r>
              <w:rPr>
                <w:rFonts w:hint="default" w:ascii="Times New Roman" w:hAnsi="Times New Roman" w:eastAsia="宋体" w:cs="Times New Roman"/>
                <w:snapToGrid w:val="0"/>
                <w:kern w:val="0"/>
                <w:sz w:val="21"/>
                <w:szCs w:val="21"/>
                <w:lang w:val="en-US" w:eastAsia="zh-CN"/>
              </w:rPr>
              <w:t>矿区所在地</w:t>
            </w:r>
            <w:r>
              <w:rPr>
                <w:rFonts w:ascii="Times New Roman" w:hAnsi="Times New Roman" w:eastAsia="宋体" w:cs="Times New Roman"/>
                <w:snapToGrid w:val="0"/>
                <w:kern w:val="0"/>
                <w:sz w:val="21"/>
                <w:szCs w:val="21"/>
                <w:lang w:val="en-US" w:eastAsia="zh-CN"/>
              </w:rPr>
              <w:t>区县</w:t>
            </w:r>
            <w:r>
              <w:rPr>
                <w:rFonts w:ascii="Times New Roman" w:hAnsi="Times New Roman"/>
                <w:snapToGrid w:val="0"/>
                <w:kern w:val="0"/>
                <w:sz w:val="21"/>
                <w:szCs w:val="21"/>
                <w:lang w:val="en-US" w:eastAsia="zh-CN"/>
              </w:rPr>
              <w:t>规划</w:t>
            </w:r>
            <w:r>
              <w:rPr>
                <w:rFonts w:hint="default" w:ascii="Times New Roman" w:hAnsi="Times New Roman" w:eastAsia="宋体" w:cs="Times New Roman"/>
                <w:snapToGrid w:val="0"/>
                <w:kern w:val="0"/>
                <w:sz w:val="21"/>
                <w:szCs w:val="21"/>
                <w:lang w:val="en-US" w:eastAsia="zh-CN"/>
              </w:rPr>
              <w:t>自然资源主管部门调查意见（仅限市规划自然资源</w:t>
            </w:r>
            <w:r>
              <w:rPr>
                <w:rFonts w:ascii="Times New Roman" w:hAnsi="Times New Roman" w:eastAsia="宋体" w:cs="Times New Roman"/>
                <w:snapToGrid w:val="0"/>
                <w:color w:val="auto"/>
                <w:kern w:val="0"/>
                <w:sz w:val="21"/>
                <w:szCs w:val="21"/>
                <w:lang w:val="en-US" w:eastAsia="zh-CN"/>
              </w:rPr>
              <w:t>局</w:t>
            </w:r>
            <w:r>
              <w:rPr>
                <w:rFonts w:ascii="Times New Roman" w:hAnsi="Times New Roman"/>
                <w:snapToGrid w:val="0"/>
                <w:kern w:val="0"/>
                <w:sz w:val="21"/>
                <w:szCs w:val="21"/>
                <w:lang w:val="en-US" w:eastAsia="zh-CN"/>
              </w:rPr>
              <w:t>登记</w:t>
            </w:r>
            <w:r>
              <w:rPr>
                <w:rFonts w:hint="default" w:ascii="Times New Roman" w:hAnsi="Times New Roman" w:eastAsia="宋体" w:cs="Times New Roman"/>
                <w:snapToGrid w:val="0"/>
                <w:kern w:val="0"/>
                <w:sz w:val="21"/>
                <w:szCs w:val="21"/>
                <w:lang w:val="en-US" w:eastAsia="zh-CN"/>
              </w:rPr>
              <w:t>的矿业权提交）</w:t>
            </w:r>
            <w:r>
              <w:rPr>
                <w:rFonts w:ascii="Times New Roman" w:hAnsi="Times New Roman"/>
                <w:snapToGrid w:val="0"/>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lang w:val="en-US" w:eastAsia="zh-CN" w:bidi="ar-SA"/>
              </w:rPr>
            </w:pPr>
            <w:r>
              <w:rPr>
                <w:rFonts w:ascii="Times New Roman" w:hAnsi="Times New Roman" w:eastAsia="宋体" w:cs="Times New Roman"/>
                <w:snapToGrid w:val="0"/>
                <w:color w:val="auto"/>
                <w:kern w:val="0"/>
                <w:sz w:val="21"/>
                <w:szCs w:val="21"/>
                <w:lang w:val="en-US" w:eastAsia="zh-CN"/>
              </w:rPr>
              <w:t>6．光盘（规定的电子文档）</w:t>
            </w:r>
            <w:r>
              <w:rPr>
                <w:rFonts w:ascii="Times New Roman" w:hAnsi="Times New Roman"/>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采矿许可证遗失补发</w:t>
            </w:r>
          </w:p>
        </w:tc>
        <w:tc>
          <w:tcPr>
            <w:tcW w:w="7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1．采矿权人补领采矿许可证的申请书；</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outlineLvl w:val="9"/>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rPr>
              <w:t>2</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snapToGrid w:val="0"/>
                <w:kern w:val="0"/>
                <w:sz w:val="21"/>
                <w:szCs w:val="21"/>
                <w:lang w:val="en-US" w:eastAsia="zh-CN"/>
              </w:rPr>
              <w:t>法定代表人身份证明。委托办理的授权委托书、委托人和受托人身份证。</w:t>
            </w:r>
          </w:p>
        </w:tc>
      </w:tr>
    </w:tbl>
    <w:p>
      <w:pPr>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ascii="Times New Roman" w:hAnsi="Times New Roman" w:eastAsia="方正黑体_GBK" w:cs="Times New Roman"/>
          <w:sz w:val="32"/>
          <w:szCs w:val="32"/>
          <w:lang w:val="en-US" w:eastAsia="zh-CN"/>
        </w:rPr>
        <w:t>3</w:t>
      </w:r>
    </w:p>
    <w:p>
      <w:pPr>
        <w:pStyle w:val="2"/>
        <w:rPr>
          <w:rFonts w:hint="default" w:ascii="Times New Roman" w:hAnsi="Times New Roman"/>
          <w:lang w:val="en-US" w:eastAsia="zh-CN"/>
        </w:rPr>
      </w:pPr>
    </w:p>
    <w:p>
      <w:pPr>
        <w:pStyle w:val="7"/>
        <w:keepNext w:val="0"/>
        <w:keepLines w:val="0"/>
        <w:pageBreakBefore w:val="0"/>
        <w:widowControl/>
        <w:numPr>
          <w:ilvl w:val="0"/>
          <w:numId w:val="0"/>
        </w:numPr>
        <w:kinsoku/>
        <w:overflowPunct/>
        <w:topLinePunct w:val="0"/>
        <w:bidi w:val="0"/>
        <w:spacing w:line="560" w:lineRule="exact"/>
        <w:ind w:left="0" w:leftChars="0" w:right="0" w:rightChars="0"/>
        <w:jc w:val="center"/>
        <w:textAlignment w:val="auto"/>
        <w:outlineLvl w:val="9"/>
        <w:rPr>
          <w:rFonts w:hint="eastAsia" w:ascii="Times New Roman" w:hAnsi="Times New Roman" w:eastAsia="方正仿宋_GBK" w:cstheme="minorBidi"/>
          <w:kern w:val="0"/>
          <w:sz w:val="32"/>
          <w:szCs w:val="32"/>
          <w:shd w:val="clear" w:color="auto" w:fill="FFFFFF"/>
          <w:lang w:eastAsia="zh-CN" w:bidi="ar-SA"/>
        </w:rPr>
      </w:pPr>
      <w:r>
        <w:rPr>
          <w:rFonts w:hint="default" w:ascii="Times New Roman" w:hAnsi="Times New Roman" w:eastAsia="仿宋_GB2312" w:cs="Times New Roman"/>
          <w:sz w:val="32"/>
          <w:szCs w:val="32"/>
          <w:lang w:val="en-US" w:eastAsia="zh-CN"/>
        </w:rPr>
        <w:drawing>
          <wp:anchor distT="0" distB="0" distL="114300" distR="114300" simplePos="0" relativeHeight="251659264" behindDoc="0" locked="0" layoutInCell="1" allowOverlap="1">
            <wp:simplePos x="0" y="0"/>
            <wp:positionH relativeFrom="column">
              <wp:posOffset>374650</wp:posOffset>
            </wp:positionH>
            <wp:positionV relativeFrom="paragraph">
              <wp:posOffset>748665</wp:posOffset>
            </wp:positionV>
            <wp:extent cx="4414520" cy="6202680"/>
            <wp:effectExtent l="0" t="0" r="5080" b="7620"/>
            <wp:wrapTopAndBottom/>
            <wp:docPr id="16" name="图片 2" descr="C:\Users\HP\Desktop\流程图4.23.jpg流程图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C:\Users\HP\Desktop\流程图4.23.jpg流程图4.23"/>
                    <pic:cNvPicPr>
                      <a:picLocks noChangeAspect="1"/>
                    </pic:cNvPicPr>
                  </pic:nvPicPr>
                  <pic:blipFill>
                    <a:blip r:embed="rId6"/>
                    <a:stretch>
                      <a:fillRect/>
                    </a:stretch>
                  </pic:blipFill>
                  <pic:spPr>
                    <a:xfrm>
                      <a:off x="0" y="0"/>
                      <a:ext cx="4414520" cy="6202680"/>
                    </a:xfrm>
                    <a:prstGeom prst="rect">
                      <a:avLst/>
                    </a:prstGeom>
                    <a:noFill/>
                    <a:ln>
                      <a:noFill/>
                    </a:ln>
                  </pic:spPr>
                </pic:pic>
              </a:graphicData>
            </a:graphic>
          </wp:anchor>
        </w:drawing>
      </w:r>
      <w:r>
        <w:rPr>
          <w:rFonts w:hint="default" w:ascii="Times New Roman" w:hAnsi="Times New Roman" w:eastAsia="方正小标宋_GBK" w:cs="Times New Roman"/>
          <w:sz w:val="44"/>
          <w:szCs w:val="44"/>
          <w:lang w:val="en-US" w:eastAsia="zh-CN"/>
        </w:rPr>
        <w:t>矿业权出让登记流程图</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100965</wp:posOffset>
              </wp:positionV>
              <wp:extent cx="5143500" cy="23495"/>
              <wp:effectExtent l="0" t="10795" r="0" b="22860"/>
              <wp:wrapNone/>
              <wp:docPr id="11" name="直接连接符 11"/>
              <wp:cNvGraphicFramePr/>
              <a:graphic xmlns:a="http://schemas.openxmlformats.org/drawingml/2006/main">
                <a:graphicData uri="http://schemas.microsoft.com/office/word/2010/wordprocessingShape">
                  <wps:wsp>
                    <wps:cNvCnPr/>
                    <wps:spPr>
                      <a:xfrm flipV="1">
                        <a:off x="0" y="0"/>
                        <a:ext cx="5143500" cy="234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7.95pt;height:1.85pt;width:405pt;z-index:251662336;mso-width-relative:page;mso-height-relative:page;" filled="f" stroked="t" coordsize="21600,21600" o:gfxdata="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lBjrWAAAABgEAAA8AAAAAAAAAAQAg&#10;AAAAIgAAAGRycy9kb3ducmV2LnhtbFBLAQIUABQAAAAIAIdO4kBOvzFU1wEAAHQDAAAOAAAAAAAA&#10;AAEAIAAAACUBAABkcnMvZTJvRG9jLnhtbFBLBQYAAAAABgAGAFkBAABuBQ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681990</wp:posOffset>
              </wp:positionV>
              <wp:extent cx="5130800" cy="825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13080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3.7pt;height:0.65pt;width:404pt;z-index:251664384;mso-width-relative:page;mso-height-relative:page;" filled="f" stroked="t" coordsize="21600,21600" o:gfxdata="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XKMh1wAAAAgBAAAP&#10;AAAAAAAAAAEAIAAAACIAAABkcnMvZG93bnJldi54bWxQSwECFAAUAAAACACHTuJAhzBAWuABAAB8&#10;AwAADgAAAAAAAAABACAAAAAmAQAAZHJzL2Uyb0RvYy54bWxQSwUGAAAAAAYABgBZAQAAe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6"/>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51C54"/>
    <w:multiLevelType w:val="singleLevel"/>
    <w:tmpl w:val="4D851C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MjQ1NWNiZjRlZGFmN2JjNGRhOTM0MGE5NmZhNzAifQ=="/>
  </w:docVars>
  <w:rsids>
    <w:rsidRoot w:val="00172A27"/>
    <w:rsid w:val="00147A43"/>
    <w:rsid w:val="019E71BD"/>
    <w:rsid w:val="01E93D58"/>
    <w:rsid w:val="0281437C"/>
    <w:rsid w:val="04B679C3"/>
    <w:rsid w:val="05F07036"/>
    <w:rsid w:val="06E00104"/>
    <w:rsid w:val="080F63D8"/>
    <w:rsid w:val="08357920"/>
    <w:rsid w:val="09341458"/>
    <w:rsid w:val="098254C2"/>
    <w:rsid w:val="0A766EDE"/>
    <w:rsid w:val="0AD64BE8"/>
    <w:rsid w:val="0B0912D7"/>
    <w:rsid w:val="0BBD163C"/>
    <w:rsid w:val="0DCE5541"/>
    <w:rsid w:val="0E025194"/>
    <w:rsid w:val="0EEF0855"/>
    <w:rsid w:val="0F017ABD"/>
    <w:rsid w:val="0F782CBA"/>
    <w:rsid w:val="11DB7C71"/>
    <w:rsid w:val="11EE1563"/>
    <w:rsid w:val="13842544"/>
    <w:rsid w:val="152D2DCA"/>
    <w:rsid w:val="187168EA"/>
    <w:rsid w:val="196673CA"/>
    <w:rsid w:val="1BD0606A"/>
    <w:rsid w:val="1CF734C9"/>
    <w:rsid w:val="1DEC284C"/>
    <w:rsid w:val="1E6523AC"/>
    <w:rsid w:val="21947EE0"/>
    <w:rsid w:val="22440422"/>
    <w:rsid w:val="22BB4BBB"/>
    <w:rsid w:val="250F007B"/>
    <w:rsid w:val="252A5D01"/>
    <w:rsid w:val="25EB1AF4"/>
    <w:rsid w:val="26667959"/>
    <w:rsid w:val="2BD85E98"/>
    <w:rsid w:val="2CC1059D"/>
    <w:rsid w:val="2DD05FE1"/>
    <w:rsid w:val="2EAE3447"/>
    <w:rsid w:val="2FDD1FA0"/>
    <w:rsid w:val="31A15F24"/>
    <w:rsid w:val="3309317A"/>
    <w:rsid w:val="34361A43"/>
    <w:rsid w:val="36FB1DF0"/>
    <w:rsid w:val="395347B5"/>
    <w:rsid w:val="39A232A0"/>
    <w:rsid w:val="39E745AA"/>
    <w:rsid w:val="3B5A6BBB"/>
    <w:rsid w:val="3CA154E3"/>
    <w:rsid w:val="3CEF7033"/>
    <w:rsid w:val="3EDA13A6"/>
    <w:rsid w:val="3FF56C14"/>
    <w:rsid w:val="417B75E9"/>
    <w:rsid w:val="42430A63"/>
    <w:rsid w:val="42F058B7"/>
    <w:rsid w:val="436109F6"/>
    <w:rsid w:val="4388249F"/>
    <w:rsid w:val="441A38D4"/>
    <w:rsid w:val="448E53B7"/>
    <w:rsid w:val="4504239D"/>
    <w:rsid w:val="4729552B"/>
    <w:rsid w:val="481E75AD"/>
    <w:rsid w:val="4BC77339"/>
    <w:rsid w:val="4C9236C5"/>
    <w:rsid w:val="4E250A85"/>
    <w:rsid w:val="4FEF254B"/>
    <w:rsid w:val="4FFD4925"/>
    <w:rsid w:val="500509E0"/>
    <w:rsid w:val="505C172E"/>
    <w:rsid w:val="506405EA"/>
    <w:rsid w:val="521B453A"/>
    <w:rsid w:val="52F46F0B"/>
    <w:rsid w:val="530E7DAF"/>
    <w:rsid w:val="53140A67"/>
    <w:rsid w:val="53231B46"/>
    <w:rsid w:val="532B6A10"/>
    <w:rsid w:val="539E4E99"/>
    <w:rsid w:val="53D8014D"/>
    <w:rsid w:val="54AA73E3"/>
    <w:rsid w:val="550C209A"/>
    <w:rsid w:val="55E064E0"/>
    <w:rsid w:val="572C6D10"/>
    <w:rsid w:val="57A812F6"/>
    <w:rsid w:val="584C7403"/>
    <w:rsid w:val="5C321B5D"/>
    <w:rsid w:val="5DC34279"/>
    <w:rsid w:val="5FCD688E"/>
    <w:rsid w:val="5FF9BDAA"/>
    <w:rsid w:val="608816D1"/>
    <w:rsid w:val="60EF4E7F"/>
    <w:rsid w:val="643A3F71"/>
    <w:rsid w:val="648B0A32"/>
    <w:rsid w:val="658F6764"/>
    <w:rsid w:val="65EA749B"/>
    <w:rsid w:val="665233C1"/>
    <w:rsid w:val="69AC0D42"/>
    <w:rsid w:val="69C46BD0"/>
    <w:rsid w:val="6AD9688B"/>
    <w:rsid w:val="6B68303F"/>
    <w:rsid w:val="6C147A10"/>
    <w:rsid w:val="6CFE0643"/>
    <w:rsid w:val="6D0E3F22"/>
    <w:rsid w:val="6E8C77FB"/>
    <w:rsid w:val="6FDE0477"/>
    <w:rsid w:val="7228424D"/>
    <w:rsid w:val="744E4660"/>
    <w:rsid w:val="753355A2"/>
    <w:rsid w:val="759F1C61"/>
    <w:rsid w:val="769F2DE8"/>
    <w:rsid w:val="76FDEB7C"/>
    <w:rsid w:val="77496964"/>
    <w:rsid w:val="79C65162"/>
    <w:rsid w:val="79EA5686"/>
    <w:rsid w:val="79EE7E31"/>
    <w:rsid w:val="7A1A0FB6"/>
    <w:rsid w:val="7B3D7912"/>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Times New Roman"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13781</Words>
  <Characters>13930</Characters>
  <Lines>1</Lines>
  <Paragraphs>1</Paragraphs>
  <TotalTime>5</TotalTime>
  <ScaleCrop>false</ScaleCrop>
  <LinksUpToDate>false</LinksUpToDate>
  <CharactersWithSpaces>13982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叶兴明</cp:lastModifiedBy>
  <cp:lastPrinted>2022-06-07T00:09:00Z</cp:lastPrinted>
  <dcterms:modified xsi:type="dcterms:W3CDTF">2022-06-15T02:30:23Z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851BB1C6CADA42DDB19CF3897D81C3CF</vt:lpwstr>
  </property>
</Properties>
</file>