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875A6" w:rsidP="0058527C">
      <w:pPr>
        <w:spacing w:line="220" w:lineRule="atLeast"/>
        <w:jc w:val="center"/>
        <w:rPr>
          <w:rFonts w:hint="eastAsia"/>
        </w:rPr>
      </w:pPr>
      <w:r w:rsidRPr="005875A6">
        <w:rPr>
          <w:rFonts w:hint="eastAsia"/>
        </w:rPr>
        <w:t>新建重庆至昆明高速铁路重庆九龙坡段（七期）临时用地</w:t>
      </w:r>
      <w:r>
        <w:rPr>
          <w:rFonts w:hint="eastAsia"/>
        </w:rPr>
        <w:t>现场照片</w:t>
      </w:r>
    </w:p>
    <w:p w:rsidR="005875A6" w:rsidRDefault="00D9534F" w:rsidP="00D31D50">
      <w:pPr>
        <w:spacing w:line="220" w:lineRule="atLeas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5265420" cy="3512820"/>
            <wp:effectExtent l="19050" t="0" r="0" b="0"/>
            <wp:docPr id="2" name="图片 2" descr="F:\铁路\临时用地\各镇办理临时用地资料\新建重庆至昆明高速铁路临时用地\渝昆高铁临时用地相片\7期\DJI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铁路\临时用地\各镇办理临时用地资料\新建重庆至昆明高速铁路临时用地\渝昆高铁临时用地相片\7期\DJI_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4F" w:rsidRDefault="00D9534F" w:rsidP="00D31D50">
      <w:pPr>
        <w:spacing w:line="220" w:lineRule="atLeast"/>
        <w:rPr>
          <w:rFonts w:hint="eastAsia"/>
        </w:rPr>
      </w:pPr>
    </w:p>
    <w:p w:rsidR="00D9534F" w:rsidRDefault="00D9534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3512820"/>
            <wp:effectExtent l="19050" t="0" r="0" b="0"/>
            <wp:docPr id="3" name="图片 3" descr="F:\铁路\临时用地\各镇办理临时用地资料\新建重庆至昆明高速铁路临时用地\渝昆高铁临时用地相片\7期\DJI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铁路\临时用地\各镇办理临时用地资料\新建重庆至昆明高速铁路临时用地\渝昆高铁临时用地相片\7期\DJI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4F" w:rsidRDefault="00D9534F" w:rsidP="00D31D50">
      <w:pPr>
        <w:spacing w:line="220" w:lineRule="atLeast"/>
        <w:rPr>
          <w:rFonts w:hint="eastAsia"/>
        </w:rPr>
      </w:pPr>
    </w:p>
    <w:p w:rsidR="00D9534F" w:rsidRDefault="00D9534F" w:rsidP="00D31D50">
      <w:pPr>
        <w:spacing w:line="220" w:lineRule="atLeast"/>
        <w:rPr>
          <w:rFonts w:hint="eastAsia"/>
        </w:rPr>
      </w:pPr>
    </w:p>
    <w:p w:rsidR="00D9534F" w:rsidRDefault="00D9534F" w:rsidP="00D31D50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 xml:space="preserve">   </w:t>
      </w:r>
      <w:r>
        <w:rPr>
          <w:rFonts w:hint="eastAsia"/>
          <w:noProof/>
        </w:rPr>
        <w:drawing>
          <wp:inline distT="0" distB="0" distL="0" distR="0">
            <wp:extent cx="5265420" cy="3512820"/>
            <wp:effectExtent l="19050" t="0" r="0" b="0"/>
            <wp:docPr id="4" name="图片 4" descr="F:\铁路\临时用地\各镇办理临时用地资料\新建重庆至昆明高速铁路临时用地\渝昆高铁临时用地相片\7期\DJI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铁路\临时用地\各镇办理临时用地资料\新建重庆至昆明高速铁路临时用地\渝昆高铁临时用地相片\7期\DJI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4F" w:rsidRDefault="00D9534F" w:rsidP="00D31D50">
      <w:pPr>
        <w:spacing w:line="220" w:lineRule="atLeast"/>
        <w:rPr>
          <w:rFonts w:hint="eastAsia"/>
        </w:rPr>
      </w:pPr>
    </w:p>
    <w:p w:rsidR="00D9534F" w:rsidRPr="005875A6" w:rsidRDefault="00D9534F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65420" cy="3512820"/>
            <wp:effectExtent l="19050" t="0" r="0" b="0"/>
            <wp:docPr id="5" name="图片 5" descr="F:\铁路\临时用地\各镇办理临时用地资料\新建重庆至昆明高速铁路临时用地\渝昆高铁临时用地相片\7期\DJI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铁路\临时用地\各镇办理临时用地资料\新建重庆至昆明高速铁路临时用地\渝昆高铁临时用地相片\7期\DJI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34F" w:rsidRPr="005875A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8527C"/>
    <w:rsid w:val="005875A6"/>
    <w:rsid w:val="005C1377"/>
    <w:rsid w:val="008B7726"/>
    <w:rsid w:val="00D31D50"/>
    <w:rsid w:val="00D9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34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34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屈兵</cp:lastModifiedBy>
  <cp:revision>4</cp:revision>
  <dcterms:created xsi:type="dcterms:W3CDTF">2008-09-11T17:20:00Z</dcterms:created>
  <dcterms:modified xsi:type="dcterms:W3CDTF">2023-11-27T06:53:00Z</dcterms:modified>
</cp:coreProperties>
</file>