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148C4" w:rsidP="004148C4">
      <w:pPr>
        <w:spacing w:line="220" w:lineRule="atLeast"/>
        <w:jc w:val="center"/>
        <w:rPr>
          <w:rFonts w:hint="eastAsia"/>
        </w:rPr>
      </w:pPr>
      <w:r w:rsidRPr="004148C4">
        <w:rPr>
          <w:rFonts w:hint="eastAsia"/>
        </w:rPr>
        <w:t>西彭水厂扩建一期工程项目临时用地</w:t>
      </w:r>
      <w:r>
        <w:rPr>
          <w:rFonts w:hint="eastAsia"/>
        </w:rPr>
        <w:t>现场照片</w:t>
      </w:r>
    </w:p>
    <w:p w:rsidR="004148C4" w:rsidRDefault="004148C4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3947160"/>
            <wp:effectExtent l="19050" t="0" r="0" b="0"/>
            <wp:docPr id="1" name="图片 1" descr="F:\台帐\临时用地台帐\临时用地选址\2022-2023年\西彭水厂临时用地选址\西彭水厂扩建一期工程临时用地手续资料PDF\土地利用现状照片\微信图片_2024032216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台帐\临时用地台帐\临时用地选址\2022-2023年\西彭水厂临时用地选址\西彭水厂扩建一期工程临时用地手续资料PDF\土地利用现状照片\微信图片_20240322162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C4" w:rsidRDefault="004148C4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3947160"/>
            <wp:effectExtent l="19050" t="0" r="0" b="0"/>
            <wp:docPr id="2" name="图片 2" descr="F:\台帐\临时用地台帐\临时用地选址\2022-2023年\西彭水厂临时用地选址\西彭水厂扩建一期工程临时用地手续资料PDF\土地利用现状照片\微信图片_2024032216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台帐\临时用地台帐\临时用地选址\2022-2023年\西彭水厂临时用地选址\西彭水厂扩建一期工程临时用地手续资料PDF\土地利用现状照片\微信图片_20240322162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C4" w:rsidRDefault="004148C4" w:rsidP="00D31D50">
      <w:pPr>
        <w:spacing w:line="220" w:lineRule="atLeast"/>
        <w:rPr>
          <w:rFonts w:hint="eastAsia"/>
        </w:rPr>
      </w:pPr>
    </w:p>
    <w:p w:rsidR="004148C4" w:rsidRDefault="004148C4" w:rsidP="00D31D50">
      <w:pPr>
        <w:spacing w:line="220" w:lineRule="atLeast"/>
        <w:rPr>
          <w:rFonts w:hint="eastAsia"/>
        </w:rPr>
      </w:pPr>
    </w:p>
    <w:p w:rsidR="004148C4" w:rsidRDefault="004148C4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65420" cy="7018020"/>
            <wp:effectExtent l="19050" t="0" r="0" b="0"/>
            <wp:docPr id="4" name="图片 4" descr="F:\台帐\临时用地台帐\临时用地选址\2022-2023年\西彭水厂临时用地选址\西彭水厂扩建一期工程临时用地手续资料PDF\土地利用现状照片\微信图片_2024032216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台帐\临时用地台帐\临时用地选址\2022-2023年\西彭水厂临时用地选址\西彭水厂扩建一期工程临时用地手续资料PDF\土地利用现状照片\微信图片_20240322162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8C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148C4"/>
    <w:rsid w:val="00426133"/>
    <w:rsid w:val="004358AB"/>
    <w:rsid w:val="008B7726"/>
    <w:rsid w:val="00D31D50"/>
    <w:rsid w:val="00E97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48C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48C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屈兵</cp:lastModifiedBy>
  <cp:revision>2</cp:revision>
  <dcterms:created xsi:type="dcterms:W3CDTF">2008-09-11T17:20:00Z</dcterms:created>
  <dcterms:modified xsi:type="dcterms:W3CDTF">2024-04-01T07:19:00Z</dcterms:modified>
</cp:coreProperties>
</file>